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CF7" w:rsidRPr="00875DE8" w:rsidRDefault="00C17CF7" w:rsidP="00C17CF7">
      <w:pPr>
        <w:shd w:val="clear" w:color="auto" w:fill="FFFFFF"/>
        <w:spacing w:after="150" w:line="240" w:lineRule="auto"/>
        <w:rPr>
          <w:rFonts w:ascii="Arial" w:eastAsia="Times New Roman" w:hAnsi="Arial" w:cs="Arial"/>
          <w:sz w:val="21"/>
          <w:szCs w:val="21"/>
          <w:lang w:eastAsia="ru-RU"/>
        </w:rPr>
      </w:pPr>
    </w:p>
    <w:p w:rsidR="00C17CF7" w:rsidRPr="000670AA" w:rsidRDefault="00C17CF7" w:rsidP="00C17CF7">
      <w:pPr>
        <w:shd w:val="clear" w:color="auto" w:fill="FFFFFF"/>
        <w:spacing w:after="150" w:line="240" w:lineRule="auto"/>
        <w:jc w:val="center"/>
        <w:rPr>
          <w:rFonts w:ascii="Times New Roman" w:eastAsia="Times New Roman" w:hAnsi="Times New Roman" w:cs="Times New Roman"/>
          <w:sz w:val="28"/>
          <w:szCs w:val="28"/>
          <w:lang w:eastAsia="ru-RU"/>
        </w:rPr>
      </w:pPr>
      <w:r w:rsidRPr="000670AA">
        <w:rPr>
          <w:rFonts w:ascii="Times New Roman" w:eastAsia="Times New Roman" w:hAnsi="Times New Roman" w:cs="Times New Roman"/>
          <w:b/>
          <w:bCs/>
          <w:sz w:val="28"/>
          <w:szCs w:val="28"/>
          <w:lang w:eastAsia="ru-RU"/>
        </w:rPr>
        <w:t>РАБОЧАЯ ПРОГРАММА КРУЖКА ПО ХИМИИ</w:t>
      </w:r>
    </w:p>
    <w:p w:rsidR="00C17CF7" w:rsidRPr="000670AA" w:rsidRDefault="00C17CF7" w:rsidP="00AB19C8">
      <w:pPr>
        <w:shd w:val="clear" w:color="auto" w:fill="FFFFFF"/>
        <w:spacing w:after="0" w:line="240" w:lineRule="auto"/>
        <w:jc w:val="center"/>
        <w:rPr>
          <w:rFonts w:ascii="Times New Roman" w:eastAsia="Times New Roman" w:hAnsi="Times New Roman" w:cs="Times New Roman"/>
          <w:sz w:val="28"/>
          <w:szCs w:val="28"/>
          <w:lang w:eastAsia="ru-RU"/>
        </w:rPr>
      </w:pPr>
      <w:r w:rsidRPr="000670AA">
        <w:rPr>
          <w:rFonts w:ascii="Times New Roman" w:eastAsia="Times New Roman" w:hAnsi="Times New Roman" w:cs="Times New Roman"/>
          <w:b/>
          <w:bCs/>
          <w:sz w:val="28"/>
          <w:szCs w:val="28"/>
          <w:lang w:eastAsia="ru-RU"/>
        </w:rPr>
        <w:t>на 2016-2017 учебный год</w:t>
      </w:r>
    </w:p>
    <w:p w:rsidR="00C17CF7" w:rsidRPr="000670AA" w:rsidRDefault="00C17CF7" w:rsidP="00AB19C8">
      <w:pPr>
        <w:shd w:val="clear" w:color="auto" w:fill="FFFFFF"/>
        <w:spacing w:after="0" w:line="240" w:lineRule="auto"/>
        <w:jc w:val="center"/>
        <w:rPr>
          <w:rFonts w:ascii="Times New Roman" w:eastAsia="Times New Roman" w:hAnsi="Times New Roman" w:cs="Times New Roman"/>
          <w:sz w:val="28"/>
          <w:szCs w:val="28"/>
          <w:lang w:eastAsia="ru-RU"/>
        </w:rPr>
      </w:pPr>
      <w:r w:rsidRPr="000670AA">
        <w:rPr>
          <w:rFonts w:ascii="Times New Roman" w:eastAsia="Times New Roman" w:hAnsi="Times New Roman" w:cs="Times New Roman"/>
          <w:b/>
          <w:bCs/>
          <w:sz w:val="28"/>
          <w:szCs w:val="28"/>
          <w:lang w:eastAsia="ru-RU"/>
        </w:rPr>
        <w:t>Количество часов в неделю - 1 час</w:t>
      </w:r>
    </w:p>
    <w:p w:rsidR="00C17CF7" w:rsidRPr="000670AA" w:rsidRDefault="00C17CF7" w:rsidP="00AB19C8">
      <w:pPr>
        <w:shd w:val="clear" w:color="auto" w:fill="FFFFFF"/>
        <w:spacing w:after="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 xml:space="preserve">                                                       </w:t>
      </w:r>
      <w:r w:rsidRPr="000670AA">
        <w:rPr>
          <w:rFonts w:ascii="Times New Roman" w:eastAsia="Times New Roman" w:hAnsi="Times New Roman" w:cs="Times New Roman"/>
          <w:b/>
          <w:bCs/>
          <w:sz w:val="28"/>
          <w:szCs w:val="28"/>
          <w:lang w:eastAsia="ru-RU"/>
        </w:rPr>
        <w:t>"Решение типовых задач».</w:t>
      </w:r>
    </w:p>
    <w:p w:rsidR="00C17CF7" w:rsidRPr="000670AA" w:rsidRDefault="00C17CF7" w:rsidP="00C17CF7">
      <w:pPr>
        <w:shd w:val="clear" w:color="auto" w:fill="FFFFFF"/>
        <w:spacing w:after="150" w:line="240" w:lineRule="auto"/>
        <w:jc w:val="center"/>
        <w:rPr>
          <w:rFonts w:ascii="Times New Roman" w:eastAsia="Times New Roman" w:hAnsi="Times New Roman" w:cs="Times New Roman"/>
          <w:sz w:val="28"/>
          <w:szCs w:val="28"/>
          <w:lang w:eastAsia="ru-RU"/>
        </w:rPr>
      </w:pPr>
      <w:r w:rsidRPr="000670AA">
        <w:rPr>
          <w:rFonts w:ascii="Times New Roman" w:eastAsia="Times New Roman" w:hAnsi="Times New Roman" w:cs="Times New Roman"/>
          <w:b/>
          <w:bCs/>
          <w:sz w:val="28"/>
          <w:szCs w:val="28"/>
          <w:lang w:eastAsia="ru-RU"/>
        </w:rPr>
        <w:t>8-11 классы.</w:t>
      </w:r>
    </w:p>
    <w:p w:rsidR="00C17CF7" w:rsidRPr="000670AA" w:rsidRDefault="00C17CF7" w:rsidP="00C17CF7">
      <w:pPr>
        <w:shd w:val="clear" w:color="auto" w:fill="FFFFFF"/>
        <w:spacing w:after="150" w:line="240" w:lineRule="auto"/>
        <w:jc w:val="center"/>
        <w:rPr>
          <w:rFonts w:ascii="Times New Roman" w:eastAsia="Times New Roman" w:hAnsi="Times New Roman" w:cs="Times New Roman"/>
          <w:sz w:val="28"/>
          <w:szCs w:val="28"/>
          <w:lang w:eastAsia="ru-RU"/>
        </w:rPr>
      </w:pPr>
      <w:r w:rsidRPr="000670AA">
        <w:rPr>
          <w:rFonts w:ascii="Times New Roman" w:eastAsia="Times New Roman" w:hAnsi="Times New Roman" w:cs="Times New Roman"/>
          <w:b/>
          <w:bCs/>
          <w:sz w:val="28"/>
          <w:szCs w:val="28"/>
          <w:lang w:eastAsia="ru-RU"/>
        </w:rPr>
        <w:t>Пояснительная записка</w:t>
      </w:r>
    </w:p>
    <w:p w:rsidR="00C17CF7" w:rsidRPr="000670AA" w:rsidRDefault="00C17CF7" w:rsidP="00C17CF7">
      <w:pPr>
        <w:shd w:val="clear" w:color="auto" w:fill="FFFFFF"/>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 xml:space="preserve"> Предлагаемая программа имеет </w:t>
      </w:r>
      <w:proofErr w:type="gramStart"/>
      <w:r w:rsidRPr="000670AA">
        <w:rPr>
          <w:rFonts w:ascii="Times New Roman" w:eastAsia="Times New Roman" w:hAnsi="Times New Roman" w:cs="Times New Roman"/>
          <w:sz w:val="28"/>
          <w:szCs w:val="28"/>
          <w:lang w:eastAsia="ru-RU"/>
        </w:rPr>
        <w:t>естественно-научную</w:t>
      </w:r>
      <w:proofErr w:type="gramEnd"/>
      <w:r w:rsidRPr="000670AA">
        <w:rPr>
          <w:rFonts w:ascii="Times New Roman" w:eastAsia="Times New Roman" w:hAnsi="Times New Roman" w:cs="Times New Roman"/>
          <w:sz w:val="28"/>
          <w:szCs w:val="28"/>
          <w:lang w:eastAsia="ru-RU"/>
        </w:rPr>
        <w:t xml:space="preserve"> направленность, она предназначена для дополнительного изучения химии, как на базовом, так и на профильном уровне.</w:t>
      </w:r>
    </w:p>
    <w:p w:rsidR="00C17CF7" w:rsidRPr="000670AA" w:rsidRDefault="00C17CF7" w:rsidP="00C17CF7">
      <w:pPr>
        <w:shd w:val="clear" w:color="auto" w:fill="FFFFFF"/>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Актуальность программы состоит в том, что школьникам предоставляется возможность пополнить знания, приобрести и закрепить навыки решения теоретических и, что особенно важно, практических задач по химии.</w:t>
      </w:r>
    </w:p>
    <w:p w:rsidR="00C17CF7" w:rsidRPr="000670AA" w:rsidRDefault="00C17CF7" w:rsidP="00C17CF7">
      <w:pPr>
        <w:shd w:val="clear" w:color="auto" w:fill="FFFFFF"/>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Программа ориентирована на учащихся 8–11-х классов, количество детей в группе – 12–15 человек. Реализация программы предполагает проведение дополнительных занятий: 8 -11 класс -  1 ч в неделю, в год 34 ч, срок реализации программы – 1 год.</w:t>
      </w:r>
    </w:p>
    <w:p w:rsidR="00C17CF7" w:rsidRPr="000670AA" w:rsidRDefault="00C17CF7" w:rsidP="00C17CF7">
      <w:pPr>
        <w:shd w:val="clear" w:color="auto" w:fill="FFFFFF"/>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Главным критерием отбора учащихся в группы является желание ребенка приобрести навыки решения теоретических задач, выполнения практических работ по определению веществ. В процессе обучения школьники учатся решать элементарные задачи по химии, использовать теоретический материал, основные законы и понятия при решении задач, воспринимать, систематизировать материал. Предполагает решение задач по химическим уравнениям, требующих логического мышления. На этом этапе, кроме теоретических, предполагается решение практических задач, ознакомление с качественными реакциями на неорганические вещества, выполнение практических работ.</w:t>
      </w:r>
    </w:p>
    <w:p w:rsidR="00C17CF7" w:rsidRPr="000670AA" w:rsidRDefault="00C17CF7" w:rsidP="00C17CF7">
      <w:pPr>
        <w:shd w:val="clear" w:color="auto" w:fill="FFFFFF"/>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Решение задач занимает в химическом образовании важное место. Это один из важнейших приемов обучения, посредством которого обеспечивается более глубокое и полное усвоение учебного материала и вырабатывается умение самостоятельного осмысления и применения приобретенных знаний. Для тех, кто сможет овладеть содержанием данной программы, решение задач не будет вызывать особых трудностей. Процесс решения станет увлекательным и будет приносить удовлетворение.</w:t>
      </w:r>
    </w:p>
    <w:p w:rsidR="00C17CF7" w:rsidRPr="000670AA" w:rsidRDefault="00C17CF7" w:rsidP="00C17CF7">
      <w:pPr>
        <w:shd w:val="clear" w:color="auto" w:fill="FFFFFF"/>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Необходимость появления данного курса возникла в связи с тем, что для многих учащихся серьезной проблемой является разрыв между требованиями вузов и реальными возможностями выпускников большинства школ, который ставит перед молодыми людьми труднопреодолимый барьер на пути к выбранной профессии.</w:t>
      </w:r>
    </w:p>
    <w:p w:rsidR="00C17CF7" w:rsidRPr="000670AA" w:rsidRDefault="00C17CF7" w:rsidP="00C17CF7">
      <w:pPr>
        <w:shd w:val="clear" w:color="auto" w:fill="FFFFFF"/>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Для успешного усвоения методов решения задач по химии времени в объеме образовательного стандарта недостаточно, и учащиеся нуждаются в прохождении дополнительного систематического курса. Кроме того, изменяются стандарты образования по химии, уменьшается количество требуемых типов задач, но при поступлении в некоторые вузы это не учитывается.</w:t>
      </w:r>
    </w:p>
    <w:p w:rsidR="00C17CF7" w:rsidRPr="000670AA" w:rsidRDefault="00C17CF7" w:rsidP="00C17CF7">
      <w:pPr>
        <w:shd w:val="clear" w:color="auto" w:fill="FFFFFF"/>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lastRenderedPageBreak/>
        <w:t>Количество часов, выделенных в школьном курсе на практические работы, недостаточно для полного усвоения предмета. С помощью программы школьник приобретет и закрепит экспериментальные навыки в работе с веществами, выполняя практические задания различного уровня сложности.</w:t>
      </w:r>
    </w:p>
    <w:p w:rsidR="00C17CF7" w:rsidRPr="000670AA" w:rsidRDefault="00C17CF7" w:rsidP="00C17CF7">
      <w:pPr>
        <w:shd w:val="clear" w:color="auto" w:fill="FFFFFF"/>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Данную программу по содержанию и формам педагогической деятельности можно отнести к интегрированному виду, т.к. она объединяет в одно целое области основного и дополнительного образования.</w:t>
      </w:r>
    </w:p>
    <w:p w:rsidR="00C17CF7" w:rsidRPr="000670AA" w:rsidRDefault="00C17CF7" w:rsidP="00C17CF7">
      <w:pPr>
        <w:shd w:val="clear" w:color="auto" w:fill="FFFFFF"/>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 xml:space="preserve">                                                         </w:t>
      </w:r>
      <w:r w:rsidRPr="000670AA">
        <w:rPr>
          <w:rFonts w:ascii="Times New Roman" w:eastAsia="Times New Roman" w:hAnsi="Times New Roman" w:cs="Times New Roman"/>
          <w:b/>
          <w:bCs/>
          <w:sz w:val="28"/>
          <w:szCs w:val="28"/>
          <w:lang w:eastAsia="ru-RU"/>
        </w:rPr>
        <w:t>Цель программы:</w:t>
      </w:r>
    </w:p>
    <w:p w:rsidR="00C17CF7" w:rsidRPr="000670AA" w:rsidRDefault="00C17CF7" w:rsidP="00C17CF7">
      <w:pPr>
        <w:shd w:val="clear" w:color="auto" w:fill="FFFFFF"/>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формирование химической картины мира, посредством расширение кругозора учащихся, закрепления, совершенствования и углубления химических понятий о веществах и процессах, формирования умений и навыков применения полученных знаний к решению конкретных химических задач.</w:t>
      </w:r>
    </w:p>
    <w:p w:rsidR="00C17CF7" w:rsidRPr="000670AA" w:rsidRDefault="00C17CF7" w:rsidP="00C17CF7">
      <w:pPr>
        <w:shd w:val="clear" w:color="auto" w:fill="FFFFFF"/>
        <w:spacing w:after="150" w:line="240" w:lineRule="auto"/>
        <w:jc w:val="center"/>
        <w:rPr>
          <w:rFonts w:ascii="Times New Roman" w:eastAsia="Times New Roman" w:hAnsi="Times New Roman" w:cs="Times New Roman"/>
          <w:sz w:val="28"/>
          <w:szCs w:val="28"/>
          <w:lang w:eastAsia="ru-RU"/>
        </w:rPr>
      </w:pPr>
    </w:p>
    <w:p w:rsidR="00A948AC" w:rsidRPr="000670AA" w:rsidRDefault="00A948AC" w:rsidP="00C17CF7">
      <w:pPr>
        <w:shd w:val="clear" w:color="auto" w:fill="FFFFFF"/>
        <w:spacing w:after="150" w:line="240" w:lineRule="auto"/>
        <w:jc w:val="center"/>
        <w:rPr>
          <w:rFonts w:ascii="Times New Roman" w:eastAsia="Times New Roman" w:hAnsi="Times New Roman" w:cs="Times New Roman"/>
          <w:b/>
          <w:bCs/>
          <w:sz w:val="28"/>
          <w:szCs w:val="28"/>
          <w:lang w:eastAsia="ru-RU"/>
        </w:rPr>
      </w:pPr>
    </w:p>
    <w:p w:rsidR="00C17CF7" w:rsidRPr="000670AA" w:rsidRDefault="00C17CF7" w:rsidP="00C17CF7">
      <w:pPr>
        <w:shd w:val="clear" w:color="auto" w:fill="FFFFFF"/>
        <w:spacing w:after="150" w:line="240" w:lineRule="auto"/>
        <w:jc w:val="center"/>
        <w:rPr>
          <w:rFonts w:ascii="Times New Roman" w:eastAsia="Times New Roman" w:hAnsi="Times New Roman" w:cs="Times New Roman"/>
          <w:sz w:val="28"/>
          <w:szCs w:val="28"/>
          <w:lang w:eastAsia="ru-RU"/>
        </w:rPr>
      </w:pPr>
      <w:r w:rsidRPr="000670AA">
        <w:rPr>
          <w:rFonts w:ascii="Times New Roman" w:eastAsia="Times New Roman" w:hAnsi="Times New Roman" w:cs="Times New Roman"/>
          <w:b/>
          <w:bCs/>
          <w:sz w:val="28"/>
          <w:szCs w:val="28"/>
          <w:lang w:eastAsia="ru-RU"/>
        </w:rPr>
        <w:t>Задачи программы:</w:t>
      </w:r>
    </w:p>
    <w:p w:rsidR="00C17CF7" w:rsidRPr="000670AA" w:rsidRDefault="00C17CF7" w:rsidP="00C17CF7">
      <w:pPr>
        <w:shd w:val="clear" w:color="auto" w:fill="FFFFFF"/>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i/>
          <w:iCs/>
          <w:sz w:val="28"/>
          <w:szCs w:val="28"/>
          <w:lang w:eastAsia="ru-RU"/>
        </w:rPr>
        <w:t>Образовательные:</w:t>
      </w:r>
    </w:p>
    <w:p w:rsidR="00C17CF7" w:rsidRPr="000670AA" w:rsidRDefault="00C17CF7" w:rsidP="00C17CF7">
      <w:pPr>
        <w:shd w:val="clear" w:color="auto" w:fill="FFFFFF"/>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1) формировать умения и знания при решении основных типов задач по химии;</w:t>
      </w:r>
    </w:p>
    <w:p w:rsidR="00C17CF7" w:rsidRPr="000670AA" w:rsidRDefault="00C17CF7" w:rsidP="00C17CF7">
      <w:pPr>
        <w:shd w:val="clear" w:color="auto" w:fill="FFFFFF"/>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2) формировать практические умения при решении экспериментальных задач на распознавание веществ;</w:t>
      </w:r>
    </w:p>
    <w:p w:rsidR="00C17CF7" w:rsidRPr="000670AA" w:rsidRDefault="00C17CF7" w:rsidP="00C17CF7">
      <w:pPr>
        <w:shd w:val="clear" w:color="auto" w:fill="FFFFFF"/>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3) повторить, закрепить основные понятия, законы, теории, а также научные факты, образующих химическую науку.</w:t>
      </w:r>
    </w:p>
    <w:p w:rsidR="00C17CF7" w:rsidRPr="000670AA" w:rsidRDefault="00C17CF7" w:rsidP="00C17CF7">
      <w:pPr>
        <w:shd w:val="clear" w:color="auto" w:fill="FFFFFF"/>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i/>
          <w:iCs/>
          <w:sz w:val="28"/>
          <w:szCs w:val="28"/>
          <w:lang w:eastAsia="ru-RU"/>
        </w:rPr>
        <w:t>Воспитательные:</w:t>
      </w:r>
    </w:p>
    <w:p w:rsidR="00C17CF7" w:rsidRPr="000670AA" w:rsidRDefault="00C17CF7" w:rsidP="00C17CF7">
      <w:pPr>
        <w:shd w:val="clear" w:color="auto" w:fill="FFFFFF"/>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1) создавать педагогические ситуации успешности для повышения собственной самооценки и статуса учащихся в глазах сверстников, педагогов и родителей;</w:t>
      </w:r>
    </w:p>
    <w:p w:rsidR="00C17CF7" w:rsidRPr="000670AA" w:rsidRDefault="00C17CF7" w:rsidP="00C17CF7">
      <w:pPr>
        <w:shd w:val="clear" w:color="auto" w:fill="FFFFFF"/>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2) формировать познавательные способности в соответствии с логикой развития химической науки;</w:t>
      </w:r>
    </w:p>
    <w:p w:rsidR="00C17CF7" w:rsidRPr="000670AA" w:rsidRDefault="00C17CF7" w:rsidP="00C17CF7">
      <w:pPr>
        <w:shd w:val="clear" w:color="auto" w:fill="FFFFFF"/>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3) содействовать в профориентации школьников.</w:t>
      </w:r>
    </w:p>
    <w:p w:rsidR="00C17CF7" w:rsidRPr="000670AA" w:rsidRDefault="00C17CF7" w:rsidP="00C17CF7">
      <w:pPr>
        <w:shd w:val="clear" w:color="auto" w:fill="FFFFFF"/>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i/>
          <w:iCs/>
          <w:sz w:val="28"/>
          <w:szCs w:val="28"/>
          <w:lang w:eastAsia="ru-RU"/>
        </w:rPr>
        <w:t>Развивающие:</w:t>
      </w:r>
    </w:p>
    <w:p w:rsidR="00C17CF7" w:rsidRPr="000670AA" w:rsidRDefault="00C17CF7" w:rsidP="00C17CF7">
      <w:pPr>
        <w:shd w:val="clear" w:color="auto" w:fill="FFFFFF"/>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1) развивать у школьника умение выделять главное, существенное в изученном материале, сравнивать, обобщать изученные факты, логически излагать свои мысли при решении задач;</w:t>
      </w:r>
    </w:p>
    <w:p w:rsidR="00C17CF7" w:rsidRPr="000670AA" w:rsidRDefault="00C17CF7" w:rsidP="00C17CF7">
      <w:pPr>
        <w:shd w:val="clear" w:color="auto" w:fill="FFFFFF"/>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2) развивать самостоятельность, умение преодолевать трудности в учении;</w:t>
      </w:r>
    </w:p>
    <w:p w:rsidR="00C17CF7" w:rsidRPr="000670AA" w:rsidRDefault="00C17CF7" w:rsidP="00C17CF7">
      <w:pPr>
        <w:shd w:val="clear" w:color="auto" w:fill="FFFFFF"/>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3) развивать эмоции учащихся, создавая эмоциональные ситуации удивления, занимательности, парадоксальности;</w:t>
      </w:r>
    </w:p>
    <w:p w:rsidR="00C17CF7" w:rsidRPr="000670AA" w:rsidRDefault="00C17CF7" w:rsidP="00C17CF7">
      <w:pPr>
        <w:shd w:val="clear" w:color="auto" w:fill="FFFFFF"/>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4) развивать практические умения учащихся при выполнении практических экспериментальных задач.</w:t>
      </w:r>
    </w:p>
    <w:p w:rsidR="00C17CF7" w:rsidRPr="000670AA" w:rsidRDefault="00C17CF7" w:rsidP="00C17CF7">
      <w:pPr>
        <w:shd w:val="clear" w:color="auto" w:fill="FFFFFF"/>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lastRenderedPageBreak/>
        <w:t>Перечисленные задачи охватывают широкий круг проблем воспитания и дополнительного образования школьника, решение и реализация которых необходимы для достижения поставленной цели.</w:t>
      </w:r>
    </w:p>
    <w:p w:rsidR="00C17CF7" w:rsidRPr="000670AA" w:rsidRDefault="00C17CF7" w:rsidP="00C17CF7">
      <w:pPr>
        <w:shd w:val="clear" w:color="auto" w:fill="FFFFFF"/>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b/>
          <w:bCs/>
          <w:sz w:val="28"/>
          <w:szCs w:val="28"/>
          <w:lang w:eastAsia="ru-RU"/>
        </w:rPr>
        <w:t>Методическое обеспечение программы</w:t>
      </w:r>
    </w:p>
    <w:p w:rsidR="00C17CF7" w:rsidRPr="000670AA" w:rsidRDefault="00C17CF7" w:rsidP="00C17CF7">
      <w:pPr>
        <w:shd w:val="clear" w:color="auto" w:fill="FFFFFF"/>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b/>
          <w:bCs/>
          <w:sz w:val="28"/>
          <w:szCs w:val="28"/>
          <w:lang w:eastAsia="ru-RU"/>
        </w:rPr>
        <w:t>Формы занятий:</w:t>
      </w:r>
      <w:r w:rsidRPr="000670AA">
        <w:rPr>
          <w:rFonts w:ascii="Times New Roman" w:eastAsia="Times New Roman" w:hAnsi="Times New Roman" w:cs="Times New Roman"/>
          <w:sz w:val="28"/>
          <w:szCs w:val="28"/>
          <w:lang w:eastAsia="ru-RU"/>
        </w:rPr>
        <w:t xml:space="preserve"> индивидуальная и групповая работа; анализ ошибок; самостоятельная работа; соревнование; зачет; </w:t>
      </w:r>
      <w:proofErr w:type="spellStart"/>
      <w:r w:rsidRPr="000670AA">
        <w:rPr>
          <w:rFonts w:ascii="Times New Roman" w:eastAsia="Times New Roman" w:hAnsi="Times New Roman" w:cs="Times New Roman"/>
          <w:sz w:val="28"/>
          <w:szCs w:val="28"/>
          <w:lang w:eastAsia="ru-RU"/>
        </w:rPr>
        <w:t>межпредметные</w:t>
      </w:r>
      <w:proofErr w:type="spellEnd"/>
      <w:r w:rsidRPr="000670AA">
        <w:rPr>
          <w:rFonts w:ascii="Times New Roman" w:eastAsia="Times New Roman" w:hAnsi="Times New Roman" w:cs="Times New Roman"/>
          <w:sz w:val="28"/>
          <w:szCs w:val="28"/>
          <w:lang w:eastAsia="ru-RU"/>
        </w:rPr>
        <w:t xml:space="preserve"> занятия; практические занятия, экспериментальная работа; конкурсы по составлению задач разного типа; конкурсы по защите составленных учащимися задач.</w:t>
      </w:r>
    </w:p>
    <w:p w:rsidR="000670AA" w:rsidRPr="000670AA" w:rsidRDefault="00C17CF7" w:rsidP="000670AA">
      <w:pPr>
        <w:shd w:val="clear" w:color="auto" w:fill="FFFFFF"/>
        <w:spacing w:after="0" w:line="240" w:lineRule="auto"/>
        <w:rPr>
          <w:rFonts w:ascii="Times New Roman" w:eastAsia="Times New Roman" w:hAnsi="Times New Roman" w:cs="Times New Roman"/>
          <w:b/>
          <w:sz w:val="28"/>
          <w:szCs w:val="28"/>
          <w:lang w:eastAsia="ru-RU"/>
        </w:rPr>
      </w:pPr>
      <w:r w:rsidRPr="000670AA">
        <w:rPr>
          <w:rFonts w:ascii="Times New Roman" w:eastAsia="Times New Roman" w:hAnsi="Times New Roman" w:cs="Times New Roman"/>
          <w:b/>
          <w:sz w:val="28"/>
          <w:szCs w:val="28"/>
          <w:lang w:eastAsia="ru-RU"/>
        </w:rPr>
        <w:t>Методы и приемы организации учебно-воспитательного процесса:</w:t>
      </w:r>
    </w:p>
    <w:p w:rsidR="000670AA" w:rsidRPr="000670AA" w:rsidRDefault="00C17CF7" w:rsidP="000670AA">
      <w:pPr>
        <w:shd w:val="clear" w:color="auto" w:fill="FFFFFF"/>
        <w:spacing w:after="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 xml:space="preserve">объяснение; </w:t>
      </w:r>
    </w:p>
    <w:p w:rsidR="000670AA" w:rsidRPr="000670AA" w:rsidRDefault="00C17CF7" w:rsidP="000670AA">
      <w:pPr>
        <w:shd w:val="clear" w:color="auto" w:fill="FFFFFF"/>
        <w:spacing w:after="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 xml:space="preserve">работа с книгой; </w:t>
      </w:r>
    </w:p>
    <w:p w:rsidR="000670AA" w:rsidRPr="000670AA" w:rsidRDefault="00C17CF7" w:rsidP="000670AA">
      <w:pPr>
        <w:shd w:val="clear" w:color="auto" w:fill="FFFFFF"/>
        <w:spacing w:after="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 xml:space="preserve">беседа; </w:t>
      </w:r>
    </w:p>
    <w:p w:rsidR="000670AA" w:rsidRPr="000670AA" w:rsidRDefault="00C17CF7" w:rsidP="000670AA">
      <w:pPr>
        <w:shd w:val="clear" w:color="auto" w:fill="FFFFFF"/>
        <w:spacing w:after="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 xml:space="preserve">демонстрационный показ; </w:t>
      </w:r>
    </w:p>
    <w:p w:rsidR="000670AA" w:rsidRPr="000670AA" w:rsidRDefault="00C17CF7" w:rsidP="000670AA">
      <w:pPr>
        <w:shd w:val="clear" w:color="auto" w:fill="FFFFFF"/>
        <w:spacing w:after="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упражнения</w:t>
      </w:r>
    </w:p>
    <w:p w:rsidR="000670AA" w:rsidRPr="000670AA" w:rsidRDefault="00C17CF7" w:rsidP="000670AA">
      <w:pPr>
        <w:shd w:val="clear" w:color="auto" w:fill="FFFFFF"/>
        <w:spacing w:after="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 xml:space="preserve">практическая работа; </w:t>
      </w:r>
    </w:p>
    <w:p w:rsidR="000670AA" w:rsidRPr="000670AA" w:rsidRDefault="00C17CF7" w:rsidP="000670AA">
      <w:pPr>
        <w:shd w:val="clear" w:color="auto" w:fill="FFFFFF"/>
        <w:spacing w:after="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 xml:space="preserve">решение типовых задач; </w:t>
      </w:r>
    </w:p>
    <w:p w:rsidR="000670AA" w:rsidRPr="000670AA" w:rsidRDefault="00C17CF7" w:rsidP="000670AA">
      <w:pPr>
        <w:shd w:val="clear" w:color="auto" w:fill="FFFFFF"/>
        <w:spacing w:after="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методы – частично-поисковый, исследовательский</w:t>
      </w:r>
      <w:r w:rsidR="000670AA" w:rsidRPr="000670AA">
        <w:rPr>
          <w:rFonts w:ascii="Times New Roman" w:eastAsia="Times New Roman" w:hAnsi="Times New Roman" w:cs="Times New Roman"/>
          <w:sz w:val="28"/>
          <w:szCs w:val="28"/>
          <w:lang w:eastAsia="ru-RU"/>
        </w:rPr>
        <w:t xml:space="preserve">, лабораторный, индивидуального </w:t>
      </w:r>
      <w:r w:rsidRPr="000670AA">
        <w:rPr>
          <w:rFonts w:ascii="Times New Roman" w:eastAsia="Times New Roman" w:hAnsi="Times New Roman" w:cs="Times New Roman"/>
          <w:sz w:val="28"/>
          <w:szCs w:val="28"/>
          <w:lang w:eastAsia="ru-RU"/>
        </w:rPr>
        <w:t>обучения;</w:t>
      </w:r>
    </w:p>
    <w:p w:rsidR="000670AA" w:rsidRPr="000670AA" w:rsidRDefault="00C17CF7" w:rsidP="000670AA">
      <w:pPr>
        <w:shd w:val="clear" w:color="auto" w:fill="FFFFFF"/>
        <w:spacing w:after="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составление разного типа задач и комплектование их в альбом для использования на уроках химии;</w:t>
      </w:r>
    </w:p>
    <w:p w:rsidR="000670AA" w:rsidRPr="000670AA" w:rsidRDefault="00C17CF7" w:rsidP="000670AA">
      <w:pPr>
        <w:shd w:val="clear" w:color="auto" w:fill="FFFFFF"/>
        <w:spacing w:after="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 xml:space="preserve">составление химических кроссвордов; </w:t>
      </w:r>
    </w:p>
    <w:p w:rsidR="00C17CF7" w:rsidRDefault="00C17CF7" w:rsidP="000670AA">
      <w:pPr>
        <w:shd w:val="clear" w:color="auto" w:fill="FFFFFF"/>
        <w:spacing w:after="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приготовление растворов веществ определенной концентрации для использования их на практических работах по химии.</w:t>
      </w:r>
    </w:p>
    <w:p w:rsidR="000670AA" w:rsidRPr="000670AA" w:rsidRDefault="000670AA" w:rsidP="000670AA">
      <w:pPr>
        <w:shd w:val="clear" w:color="auto" w:fill="FFFFFF"/>
        <w:spacing w:after="0" w:line="240" w:lineRule="auto"/>
        <w:rPr>
          <w:rFonts w:ascii="Times New Roman" w:eastAsia="Times New Roman" w:hAnsi="Times New Roman" w:cs="Times New Roman"/>
          <w:sz w:val="28"/>
          <w:szCs w:val="28"/>
          <w:lang w:eastAsia="ru-RU"/>
        </w:rPr>
      </w:pPr>
    </w:p>
    <w:p w:rsidR="000670AA" w:rsidRDefault="00C17CF7" w:rsidP="00C17CF7">
      <w:pPr>
        <w:shd w:val="clear" w:color="auto" w:fill="FFFFFF"/>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b/>
          <w:bCs/>
          <w:sz w:val="28"/>
          <w:szCs w:val="28"/>
          <w:lang w:eastAsia="ru-RU"/>
        </w:rPr>
        <w:t>Оборудование:</w:t>
      </w:r>
      <w:r w:rsidRPr="000670AA">
        <w:rPr>
          <w:rFonts w:ascii="Times New Roman" w:eastAsia="Times New Roman" w:hAnsi="Times New Roman" w:cs="Times New Roman"/>
          <w:sz w:val="28"/>
          <w:szCs w:val="28"/>
          <w:lang w:eastAsia="ru-RU"/>
        </w:rPr>
        <w:t> компьютеры, технические средства обучения (ТСО); наборы химических веществ по неорганической и органической химии, для химического анализа; химическое оборудование и химическая посуда.</w:t>
      </w:r>
    </w:p>
    <w:p w:rsidR="00C17CF7" w:rsidRPr="000670AA" w:rsidRDefault="00C17CF7" w:rsidP="00C17CF7">
      <w:pPr>
        <w:shd w:val="clear" w:color="auto" w:fill="FFFFFF"/>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b/>
          <w:bCs/>
          <w:sz w:val="28"/>
          <w:szCs w:val="28"/>
          <w:lang w:eastAsia="ru-RU"/>
        </w:rPr>
        <w:t>Дидактический материал:</w:t>
      </w:r>
      <w:r w:rsidRPr="000670AA">
        <w:rPr>
          <w:rFonts w:ascii="Times New Roman" w:eastAsia="Times New Roman" w:hAnsi="Times New Roman" w:cs="Times New Roman"/>
          <w:sz w:val="28"/>
          <w:szCs w:val="28"/>
          <w:lang w:eastAsia="ru-RU"/>
        </w:rPr>
        <w:t> карточки; пособия с разными типами задач и тестами; пособия для проведения практических работ.</w:t>
      </w:r>
    </w:p>
    <w:p w:rsidR="00C17CF7" w:rsidRPr="000670AA" w:rsidRDefault="00C17CF7" w:rsidP="00C17CF7">
      <w:pPr>
        <w:shd w:val="clear" w:color="auto" w:fill="FFFFFF"/>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b/>
          <w:bCs/>
          <w:sz w:val="28"/>
          <w:szCs w:val="28"/>
          <w:lang w:eastAsia="ru-RU"/>
        </w:rPr>
        <w:t>Основные формы подведения итогов и оценка результатов обучения:</w:t>
      </w:r>
      <w:r w:rsidRPr="000670AA">
        <w:rPr>
          <w:rFonts w:ascii="Times New Roman" w:eastAsia="Times New Roman" w:hAnsi="Times New Roman" w:cs="Times New Roman"/>
          <w:sz w:val="28"/>
          <w:szCs w:val="28"/>
          <w:lang w:eastAsia="ru-RU"/>
        </w:rPr>
        <w:t> конкурсы по решению и составлению задач; семинары; экспериментальная и практическая работа; участие в олимпиадах и интеллектуальных марафонах; смотр знаний и т.д.</w:t>
      </w:r>
    </w:p>
    <w:p w:rsidR="00C17CF7" w:rsidRPr="000670AA" w:rsidRDefault="00C17CF7" w:rsidP="00C17CF7">
      <w:pPr>
        <w:shd w:val="clear" w:color="auto" w:fill="FFFFFF"/>
        <w:spacing w:after="150" w:line="240" w:lineRule="auto"/>
        <w:jc w:val="center"/>
        <w:rPr>
          <w:rFonts w:ascii="Times New Roman" w:eastAsia="Times New Roman" w:hAnsi="Times New Roman" w:cs="Times New Roman"/>
          <w:b/>
          <w:bCs/>
          <w:sz w:val="28"/>
          <w:szCs w:val="28"/>
          <w:lang w:eastAsia="ru-RU"/>
        </w:rPr>
      </w:pPr>
    </w:p>
    <w:p w:rsidR="00C17CF7" w:rsidRPr="000670AA" w:rsidRDefault="00C17CF7" w:rsidP="00C17CF7">
      <w:pPr>
        <w:shd w:val="clear" w:color="auto" w:fill="FFFFFF"/>
        <w:spacing w:after="150" w:line="240" w:lineRule="auto"/>
        <w:jc w:val="center"/>
        <w:rPr>
          <w:rFonts w:ascii="Times New Roman" w:eastAsia="Times New Roman" w:hAnsi="Times New Roman" w:cs="Times New Roman"/>
          <w:sz w:val="28"/>
          <w:szCs w:val="28"/>
          <w:lang w:eastAsia="ru-RU"/>
        </w:rPr>
      </w:pPr>
      <w:r w:rsidRPr="000670AA">
        <w:rPr>
          <w:rFonts w:ascii="Times New Roman" w:eastAsia="Times New Roman" w:hAnsi="Times New Roman" w:cs="Times New Roman"/>
          <w:b/>
          <w:bCs/>
          <w:sz w:val="28"/>
          <w:szCs w:val="28"/>
          <w:lang w:eastAsia="ru-RU"/>
        </w:rPr>
        <w:t>СОДЕРЖАНИЕ ПРОГРАММЫ</w:t>
      </w:r>
    </w:p>
    <w:p w:rsidR="00C17CF7" w:rsidRPr="000670AA" w:rsidRDefault="00C17CF7" w:rsidP="00C17CF7">
      <w:pPr>
        <w:shd w:val="clear" w:color="auto" w:fill="FFFFFF"/>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b/>
          <w:bCs/>
          <w:sz w:val="28"/>
          <w:szCs w:val="28"/>
          <w:lang w:eastAsia="ru-RU"/>
        </w:rPr>
        <w:t>Вводное занятие.</w:t>
      </w:r>
      <w:r w:rsidRPr="000670AA">
        <w:rPr>
          <w:rFonts w:ascii="Times New Roman" w:eastAsia="Times New Roman" w:hAnsi="Times New Roman" w:cs="Times New Roman"/>
          <w:sz w:val="28"/>
          <w:szCs w:val="28"/>
          <w:lang w:eastAsia="ru-RU"/>
        </w:rPr>
        <w:t> Знакомство с программой, структурой и задачами обучения всего курса и 1-го года обучения. Определение режима занятий. Проведение инструктажа по технике безопасности при работе с химическими веществами и в кабинете химии.</w:t>
      </w:r>
    </w:p>
    <w:p w:rsidR="00C17CF7" w:rsidRPr="000670AA" w:rsidRDefault="000670AA" w:rsidP="00C17CF7">
      <w:pPr>
        <w:shd w:val="clear" w:color="auto" w:fill="FFFFFF"/>
        <w:spacing w:after="15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Тем</w:t>
      </w:r>
      <w:r w:rsidR="00C17CF7" w:rsidRPr="000670AA">
        <w:rPr>
          <w:rFonts w:ascii="Times New Roman" w:eastAsia="Times New Roman" w:hAnsi="Times New Roman" w:cs="Times New Roman"/>
          <w:b/>
          <w:bCs/>
          <w:sz w:val="28"/>
          <w:szCs w:val="28"/>
          <w:lang w:eastAsia="ru-RU"/>
        </w:rPr>
        <w:t>а "Растворы”. </w:t>
      </w:r>
      <w:r w:rsidR="00C17CF7" w:rsidRPr="000670AA">
        <w:rPr>
          <w:rFonts w:ascii="Times New Roman" w:eastAsia="Times New Roman" w:hAnsi="Times New Roman" w:cs="Times New Roman"/>
          <w:sz w:val="28"/>
          <w:szCs w:val="28"/>
          <w:lang w:eastAsia="ru-RU"/>
        </w:rPr>
        <w:t xml:space="preserve">Основные принципы оформления задач по химии. Методика решения задач на вычисления массовой </w:t>
      </w:r>
      <w:proofErr w:type="gramStart"/>
      <w:r w:rsidR="00C17CF7" w:rsidRPr="000670AA">
        <w:rPr>
          <w:rFonts w:ascii="Times New Roman" w:eastAsia="Times New Roman" w:hAnsi="Times New Roman" w:cs="Times New Roman"/>
          <w:sz w:val="28"/>
          <w:szCs w:val="28"/>
          <w:lang w:eastAsia="ru-RU"/>
        </w:rPr>
        <w:t>доли</w:t>
      </w:r>
      <w:proofErr w:type="gramEnd"/>
      <w:r w:rsidR="00C17CF7" w:rsidRPr="000670AA">
        <w:rPr>
          <w:rFonts w:ascii="Times New Roman" w:eastAsia="Times New Roman" w:hAnsi="Times New Roman" w:cs="Times New Roman"/>
          <w:sz w:val="28"/>
          <w:szCs w:val="28"/>
          <w:lang w:eastAsia="ru-RU"/>
        </w:rPr>
        <w:t xml:space="preserve"> растворенного вещества в растворе.</w:t>
      </w:r>
    </w:p>
    <w:p w:rsidR="00C17CF7" w:rsidRPr="000670AA" w:rsidRDefault="00C17CF7" w:rsidP="00C17CF7">
      <w:pPr>
        <w:shd w:val="clear" w:color="auto" w:fill="FFFFFF"/>
        <w:spacing w:after="150" w:line="240" w:lineRule="auto"/>
        <w:rPr>
          <w:rFonts w:ascii="Times New Roman" w:eastAsia="Times New Roman" w:hAnsi="Times New Roman" w:cs="Times New Roman"/>
          <w:sz w:val="28"/>
          <w:szCs w:val="28"/>
          <w:lang w:eastAsia="ru-RU"/>
        </w:rPr>
      </w:pPr>
      <w:proofErr w:type="gramStart"/>
      <w:r w:rsidRPr="000670AA">
        <w:rPr>
          <w:rFonts w:ascii="Times New Roman" w:eastAsia="Times New Roman" w:hAnsi="Times New Roman" w:cs="Times New Roman"/>
          <w:sz w:val="28"/>
          <w:szCs w:val="28"/>
          <w:lang w:eastAsia="ru-RU"/>
        </w:rPr>
        <w:t>П</w:t>
      </w:r>
      <w:proofErr w:type="gramEnd"/>
      <w:r w:rsidRPr="000670AA">
        <w:rPr>
          <w:rFonts w:ascii="Times New Roman" w:eastAsia="Times New Roman" w:hAnsi="Times New Roman" w:cs="Times New Roman"/>
          <w:sz w:val="28"/>
          <w:szCs w:val="28"/>
          <w:lang w:eastAsia="ru-RU"/>
        </w:rPr>
        <w:t xml:space="preserve"> р а к т и ч е с к а я  ч а с т ь: решение задач по данной теме; приготовление растворов с заданной концентрацией.</w:t>
      </w:r>
    </w:p>
    <w:p w:rsidR="00C17CF7" w:rsidRPr="000670AA" w:rsidRDefault="000670AA" w:rsidP="00C17CF7">
      <w:pPr>
        <w:shd w:val="clear" w:color="auto" w:fill="FFFFFF"/>
        <w:spacing w:after="15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lastRenderedPageBreak/>
        <w:t>Тем</w:t>
      </w:r>
      <w:r w:rsidR="00C17CF7" w:rsidRPr="000670AA">
        <w:rPr>
          <w:rFonts w:ascii="Times New Roman" w:eastAsia="Times New Roman" w:hAnsi="Times New Roman" w:cs="Times New Roman"/>
          <w:b/>
          <w:bCs/>
          <w:sz w:val="28"/>
          <w:szCs w:val="28"/>
          <w:lang w:eastAsia="ru-RU"/>
        </w:rPr>
        <w:t>а "Основные понятия и законы химии”. </w:t>
      </w:r>
      <w:r w:rsidR="00C17CF7" w:rsidRPr="000670AA">
        <w:rPr>
          <w:rFonts w:ascii="Times New Roman" w:eastAsia="Times New Roman" w:hAnsi="Times New Roman" w:cs="Times New Roman"/>
          <w:sz w:val="28"/>
          <w:szCs w:val="28"/>
          <w:lang w:eastAsia="ru-RU"/>
        </w:rPr>
        <w:t>Методика решения задач на: нахождение относительной молекулярной массы, вычисление отношений масс элементов в веществе, определение массовой доли химического элемента в веществе, нахождение количества вещества по его массе и наоборот, выведение простейшей формулы вещества по массовым долям элементов в соединении, расчет числа структурных единиц по массе, количеству вещества или объему.</w:t>
      </w:r>
    </w:p>
    <w:p w:rsidR="00C17CF7" w:rsidRPr="000670AA" w:rsidRDefault="00C17CF7" w:rsidP="00C17CF7">
      <w:pPr>
        <w:shd w:val="clear" w:color="auto" w:fill="FFFFFF"/>
        <w:spacing w:after="150" w:line="240" w:lineRule="auto"/>
        <w:rPr>
          <w:rFonts w:ascii="Times New Roman" w:eastAsia="Times New Roman" w:hAnsi="Times New Roman" w:cs="Times New Roman"/>
          <w:sz w:val="28"/>
          <w:szCs w:val="28"/>
          <w:lang w:eastAsia="ru-RU"/>
        </w:rPr>
      </w:pPr>
      <w:proofErr w:type="gramStart"/>
      <w:r w:rsidRPr="000670AA">
        <w:rPr>
          <w:rFonts w:ascii="Times New Roman" w:eastAsia="Times New Roman" w:hAnsi="Times New Roman" w:cs="Times New Roman"/>
          <w:sz w:val="28"/>
          <w:szCs w:val="28"/>
          <w:lang w:eastAsia="ru-RU"/>
        </w:rPr>
        <w:t>П</w:t>
      </w:r>
      <w:proofErr w:type="gramEnd"/>
      <w:r w:rsidRPr="000670AA">
        <w:rPr>
          <w:rFonts w:ascii="Times New Roman" w:eastAsia="Times New Roman" w:hAnsi="Times New Roman" w:cs="Times New Roman"/>
          <w:sz w:val="28"/>
          <w:szCs w:val="28"/>
          <w:lang w:eastAsia="ru-RU"/>
        </w:rPr>
        <w:t xml:space="preserve"> р а к т и ч е с к а я  ч а с т ь: решение типовых задач на данную тему; оформление задач; обсуждение рациональных способов решения.</w:t>
      </w:r>
    </w:p>
    <w:p w:rsidR="00C17CF7" w:rsidRPr="000670AA" w:rsidRDefault="00C17CF7" w:rsidP="00C17CF7">
      <w:pPr>
        <w:shd w:val="clear" w:color="auto" w:fill="FFFFFF"/>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Обсуждение алгоритма составления задач на данную тему; составление задач; участие в олимпиаде по химии; индивидуальные консультации.</w:t>
      </w:r>
    </w:p>
    <w:p w:rsidR="00C17CF7" w:rsidRPr="000670AA" w:rsidRDefault="000670AA" w:rsidP="00C17CF7">
      <w:pPr>
        <w:shd w:val="clear" w:color="auto" w:fill="FFFFFF"/>
        <w:spacing w:after="15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Тем</w:t>
      </w:r>
      <w:r w:rsidR="00C17CF7" w:rsidRPr="000670AA">
        <w:rPr>
          <w:rFonts w:ascii="Times New Roman" w:eastAsia="Times New Roman" w:hAnsi="Times New Roman" w:cs="Times New Roman"/>
          <w:b/>
          <w:bCs/>
          <w:sz w:val="28"/>
          <w:szCs w:val="28"/>
          <w:lang w:eastAsia="ru-RU"/>
        </w:rPr>
        <w:t>а "Газообразные вещества”. </w:t>
      </w:r>
      <w:r w:rsidR="00C17CF7" w:rsidRPr="000670AA">
        <w:rPr>
          <w:rFonts w:ascii="Times New Roman" w:eastAsia="Times New Roman" w:hAnsi="Times New Roman" w:cs="Times New Roman"/>
          <w:sz w:val="28"/>
          <w:szCs w:val="28"/>
          <w:lang w:eastAsia="ru-RU"/>
        </w:rPr>
        <w:t>Методика решения задач на определение относительной плотности газа и нахождение по ней относительной молекулярной массы. Молярный объем газов. Нормальные условия. Принципы решения задач на: определение массы газообразного вещества по его объему, при нормальных условиях; вычисление объема газообразного вещества по его количеству; определение формулы вещества по массовым долям элементов и относительной плотности газа.</w:t>
      </w:r>
    </w:p>
    <w:p w:rsidR="00C17CF7" w:rsidRPr="000670AA" w:rsidRDefault="00C17CF7" w:rsidP="00C17CF7">
      <w:pPr>
        <w:shd w:val="clear" w:color="auto" w:fill="FFFFFF"/>
        <w:spacing w:after="150" w:line="240" w:lineRule="auto"/>
        <w:rPr>
          <w:rFonts w:ascii="Times New Roman" w:eastAsia="Times New Roman" w:hAnsi="Times New Roman" w:cs="Times New Roman"/>
          <w:sz w:val="28"/>
          <w:szCs w:val="28"/>
          <w:lang w:eastAsia="ru-RU"/>
        </w:rPr>
      </w:pPr>
      <w:proofErr w:type="gramStart"/>
      <w:r w:rsidRPr="000670AA">
        <w:rPr>
          <w:rFonts w:ascii="Times New Roman" w:eastAsia="Times New Roman" w:hAnsi="Times New Roman" w:cs="Times New Roman"/>
          <w:sz w:val="28"/>
          <w:szCs w:val="28"/>
          <w:lang w:eastAsia="ru-RU"/>
        </w:rPr>
        <w:t>П</w:t>
      </w:r>
      <w:proofErr w:type="gramEnd"/>
      <w:r w:rsidRPr="000670AA">
        <w:rPr>
          <w:rFonts w:ascii="Times New Roman" w:eastAsia="Times New Roman" w:hAnsi="Times New Roman" w:cs="Times New Roman"/>
          <w:sz w:val="28"/>
          <w:szCs w:val="28"/>
          <w:lang w:eastAsia="ru-RU"/>
        </w:rPr>
        <w:t xml:space="preserve"> р а к т и ч е с к а я  ч а с т ь: нахождение и обсуждение рациональных способов решения задач..</w:t>
      </w:r>
    </w:p>
    <w:p w:rsidR="00C17CF7" w:rsidRPr="000670AA" w:rsidRDefault="000670AA" w:rsidP="00C17CF7">
      <w:pPr>
        <w:shd w:val="clear" w:color="auto" w:fill="FFFFFF"/>
        <w:spacing w:after="15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Тем</w:t>
      </w:r>
      <w:r w:rsidR="00C17CF7" w:rsidRPr="000670AA">
        <w:rPr>
          <w:rFonts w:ascii="Times New Roman" w:eastAsia="Times New Roman" w:hAnsi="Times New Roman" w:cs="Times New Roman"/>
          <w:b/>
          <w:bCs/>
          <w:sz w:val="28"/>
          <w:szCs w:val="28"/>
          <w:lang w:eastAsia="ru-RU"/>
        </w:rPr>
        <w:t>а "Решение задач по химическим уравнениям с участием неорганических веществ”</w:t>
      </w:r>
      <w:r w:rsidR="00C17CF7" w:rsidRPr="000670AA">
        <w:rPr>
          <w:rFonts w:ascii="Times New Roman" w:eastAsia="Times New Roman" w:hAnsi="Times New Roman" w:cs="Times New Roman"/>
          <w:sz w:val="28"/>
          <w:szCs w:val="28"/>
          <w:lang w:eastAsia="ru-RU"/>
        </w:rPr>
        <w:t> (задачи на избыток одного из веществ, выход продукта, примеси и растворы). Методика решения задач по химическим уравнениям. Нахождение массы (количества вещества, объема) продуктов реакции по массе (количеству вещества, объему) исходных веществ. Закон объемных отношений газов и применение его при решении задач. Термохимические уравнения и типы задач по ним. Нахождение массы продуктов реакции, если известны массы двух исходных веществ (задачи на избыток). Нахождение массы или объема продуктов реакции по известной массе или объему исходного вещества, содержащего примеси. Нахождение массы (количества вещества, объема) продукта реакции по исходному веществу, находящемуся в растворе.</w:t>
      </w:r>
    </w:p>
    <w:p w:rsidR="00C17CF7" w:rsidRPr="000670AA" w:rsidRDefault="00C17CF7" w:rsidP="00C17CF7">
      <w:pPr>
        <w:shd w:val="clear" w:color="auto" w:fill="FFFFFF"/>
        <w:spacing w:after="150" w:line="240" w:lineRule="auto"/>
        <w:rPr>
          <w:rFonts w:ascii="Times New Roman" w:eastAsia="Times New Roman" w:hAnsi="Times New Roman" w:cs="Times New Roman"/>
          <w:sz w:val="28"/>
          <w:szCs w:val="28"/>
          <w:lang w:eastAsia="ru-RU"/>
        </w:rPr>
      </w:pPr>
      <w:proofErr w:type="gramStart"/>
      <w:r w:rsidRPr="000670AA">
        <w:rPr>
          <w:rFonts w:ascii="Times New Roman" w:eastAsia="Times New Roman" w:hAnsi="Times New Roman" w:cs="Times New Roman"/>
          <w:sz w:val="28"/>
          <w:szCs w:val="28"/>
          <w:lang w:eastAsia="ru-RU"/>
        </w:rPr>
        <w:t>П</w:t>
      </w:r>
      <w:proofErr w:type="gramEnd"/>
      <w:r w:rsidRPr="000670AA">
        <w:rPr>
          <w:rFonts w:ascii="Times New Roman" w:eastAsia="Times New Roman" w:hAnsi="Times New Roman" w:cs="Times New Roman"/>
          <w:sz w:val="28"/>
          <w:szCs w:val="28"/>
          <w:lang w:eastAsia="ru-RU"/>
        </w:rPr>
        <w:t xml:space="preserve"> р а к т и ч е с к а я   ч а с т ь: решение задач по данным темам; составление алгоритма решения этих типов задач; самостоятельная работа по составлению задач и оформлению их на карточках для использования на уроках химии.</w:t>
      </w:r>
    </w:p>
    <w:p w:rsidR="00C17CF7" w:rsidRPr="000670AA" w:rsidRDefault="000670AA" w:rsidP="00C17CF7">
      <w:pPr>
        <w:shd w:val="clear" w:color="auto" w:fill="FFFFFF"/>
        <w:spacing w:after="15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Тем</w:t>
      </w:r>
      <w:r w:rsidR="00C17CF7" w:rsidRPr="000670AA">
        <w:rPr>
          <w:rFonts w:ascii="Times New Roman" w:eastAsia="Times New Roman" w:hAnsi="Times New Roman" w:cs="Times New Roman"/>
          <w:b/>
          <w:bCs/>
          <w:sz w:val="28"/>
          <w:szCs w:val="28"/>
          <w:lang w:eastAsia="ru-RU"/>
        </w:rPr>
        <w:t>а "</w:t>
      </w:r>
      <w:proofErr w:type="spellStart"/>
      <w:r w:rsidR="00C17CF7" w:rsidRPr="000670AA">
        <w:rPr>
          <w:rFonts w:ascii="Times New Roman" w:eastAsia="Times New Roman" w:hAnsi="Times New Roman" w:cs="Times New Roman"/>
          <w:b/>
          <w:bCs/>
          <w:sz w:val="28"/>
          <w:szCs w:val="28"/>
          <w:lang w:eastAsia="ru-RU"/>
        </w:rPr>
        <w:t>Окислительно</w:t>
      </w:r>
      <w:proofErr w:type="spellEnd"/>
      <w:r w:rsidR="00C17CF7" w:rsidRPr="000670AA">
        <w:rPr>
          <w:rFonts w:ascii="Times New Roman" w:eastAsia="Times New Roman" w:hAnsi="Times New Roman" w:cs="Times New Roman"/>
          <w:b/>
          <w:bCs/>
          <w:sz w:val="28"/>
          <w:szCs w:val="28"/>
          <w:lang w:eastAsia="ru-RU"/>
        </w:rPr>
        <w:t>-восстановительные реакции”.</w:t>
      </w:r>
      <w:r w:rsidR="00C17CF7" w:rsidRPr="000670AA">
        <w:rPr>
          <w:rFonts w:ascii="Times New Roman" w:eastAsia="Times New Roman" w:hAnsi="Times New Roman" w:cs="Times New Roman"/>
          <w:sz w:val="28"/>
          <w:szCs w:val="28"/>
          <w:lang w:eastAsia="ru-RU"/>
        </w:rPr>
        <w:t xml:space="preserve"> Классификация химических реакций. </w:t>
      </w:r>
      <w:proofErr w:type="spellStart"/>
      <w:r w:rsidR="00C17CF7" w:rsidRPr="000670AA">
        <w:rPr>
          <w:rFonts w:ascii="Times New Roman" w:eastAsia="Times New Roman" w:hAnsi="Times New Roman" w:cs="Times New Roman"/>
          <w:sz w:val="28"/>
          <w:szCs w:val="28"/>
          <w:lang w:eastAsia="ru-RU"/>
        </w:rPr>
        <w:t>Окислительно</w:t>
      </w:r>
      <w:proofErr w:type="spellEnd"/>
      <w:r w:rsidR="00C17CF7" w:rsidRPr="000670AA">
        <w:rPr>
          <w:rFonts w:ascii="Times New Roman" w:eastAsia="Times New Roman" w:hAnsi="Times New Roman" w:cs="Times New Roman"/>
          <w:sz w:val="28"/>
          <w:szCs w:val="28"/>
          <w:lang w:eastAsia="ru-RU"/>
        </w:rPr>
        <w:t xml:space="preserve">-восстановительные реакции. Окислитель, восстановитель, окислительный процесс, восстановительный процесс. Расстановка коэффициентов в реакциях с участием неорганических веществ методами электронного баланса и </w:t>
      </w:r>
      <w:proofErr w:type="spellStart"/>
      <w:r w:rsidR="00C17CF7" w:rsidRPr="000670AA">
        <w:rPr>
          <w:rFonts w:ascii="Times New Roman" w:eastAsia="Times New Roman" w:hAnsi="Times New Roman" w:cs="Times New Roman"/>
          <w:sz w:val="28"/>
          <w:szCs w:val="28"/>
          <w:lang w:eastAsia="ru-RU"/>
        </w:rPr>
        <w:t>полуреакций</w:t>
      </w:r>
      <w:proofErr w:type="spellEnd"/>
      <w:r w:rsidR="00C17CF7" w:rsidRPr="000670AA">
        <w:rPr>
          <w:rFonts w:ascii="Times New Roman" w:eastAsia="Times New Roman" w:hAnsi="Times New Roman" w:cs="Times New Roman"/>
          <w:sz w:val="28"/>
          <w:szCs w:val="28"/>
          <w:lang w:eastAsia="ru-RU"/>
        </w:rPr>
        <w:t>.</w:t>
      </w:r>
    </w:p>
    <w:p w:rsidR="00C17CF7" w:rsidRPr="000670AA" w:rsidRDefault="00C17CF7" w:rsidP="00C17CF7">
      <w:pPr>
        <w:shd w:val="clear" w:color="auto" w:fill="FFFFFF"/>
        <w:spacing w:after="150" w:line="240" w:lineRule="auto"/>
        <w:rPr>
          <w:rFonts w:ascii="Times New Roman" w:eastAsia="Times New Roman" w:hAnsi="Times New Roman" w:cs="Times New Roman"/>
          <w:sz w:val="28"/>
          <w:szCs w:val="28"/>
          <w:lang w:eastAsia="ru-RU"/>
        </w:rPr>
      </w:pPr>
      <w:proofErr w:type="gramStart"/>
      <w:r w:rsidRPr="000670AA">
        <w:rPr>
          <w:rFonts w:ascii="Times New Roman" w:eastAsia="Times New Roman" w:hAnsi="Times New Roman" w:cs="Times New Roman"/>
          <w:sz w:val="28"/>
          <w:szCs w:val="28"/>
          <w:lang w:eastAsia="ru-RU"/>
        </w:rPr>
        <w:t>П</w:t>
      </w:r>
      <w:proofErr w:type="gramEnd"/>
      <w:r w:rsidRPr="000670AA">
        <w:rPr>
          <w:rFonts w:ascii="Times New Roman" w:eastAsia="Times New Roman" w:hAnsi="Times New Roman" w:cs="Times New Roman"/>
          <w:sz w:val="28"/>
          <w:szCs w:val="28"/>
          <w:lang w:eastAsia="ru-RU"/>
        </w:rPr>
        <w:t xml:space="preserve"> р а к т и ч е с к а я  ч а с т ь: отработка навыков по расстановке коэффициентов в </w:t>
      </w:r>
      <w:proofErr w:type="spellStart"/>
      <w:r w:rsidRPr="000670AA">
        <w:rPr>
          <w:rFonts w:ascii="Times New Roman" w:eastAsia="Times New Roman" w:hAnsi="Times New Roman" w:cs="Times New Roman"/>
          <w:sz w:val="28"/>
          <w:szCs w:val="28"/>
          <w:lang w:eastAsia="ru-RU"/>
        </w:rPr>
        <w:t>окислительно</w:t>
      </w:r>
      <w:proofErr w:type="spellEnd"/>
      <w:r w:rsidRPr="000670AA">
        <w:rPr>
          <w:rFonts w:ascii="Times New Roman" w:eastAsia="Times New Roman" w:hAnsi="Times New Roman" w:cs="Times New Roman"/>
          <w:sz w:val="28"/>
          <w:szCs w:val="28"/>
          <w:lang w:eastAsia="ru-RU"/>
        </w:rPr>
        <w:t>-восстановительных реакциях с участием неорганических веществ.</w:t>
      </w:r>
    </w:p>
    <w:p w:rsidR="00C17CF7" w:rsidRPr="000670AA" w:rsidRDefault="000670AA" w:rsidP="00C17CF7">
      <w:pPr>
        <w:shd w:val="clear" w:color="auto" w:fill="FFFFFF"/>
        <w:spacing w:after="15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lastRenderedPageBreak/>
        <w:t>Тем</w:t>
      </w:r>
      <w:r w:rsidR="00C17CF7" w:rsidRPr="000670AA">
        <w:rPr>
          <w:rFonts w:ascii="Times New Roman" w:eastAsia="Times New Roman" w:hAnsi="Times New Roman" w:cs="Times New Roman"/>
          <w:b/>
          <w:bCs/>
          <w:sz w:val="28"/>
          <w:szCs w:val="28"/>
          <w:lang w:eastAsia="ru-RU"/>
        </w:rPr>
        <w:t>а "Генетическая связь между основными классами неорганических соединений”.</w:t>
      </w:r>
      <w:r w:rsidR="00C17CF7" w:rsidRPr="000670AA">
        <w:rPr>
          <w:rFonts w:ascii="Times New Roman" w:eastAsia="Times New Roman" w:hAnsi="Times New Roman" w:cs="Times New Roman"/>
          <w:sz w:val="28"/>
          <w:szCs w:val="28"/>
          <w:lang w:eastAsia="ru-RU"/>
        </w:rPr>
        <w:t> Основные классы неорганических соединений и их химические свойства, способы получения. Способы перехода от одного класса к другому с помощью различных химических реакций. Методика решения задач с использованием "цепочки превращений”.</w:t>
      </w:r>
    </w:p>
    <w:p w:rsidR="00C17CF7" w:rsidRPr="000670AA" w:rsidRDefault="00C17CF7" w:rsidP="00C17CF7">
      <w:pPr>
        <w:shd w:val="clear" w:color="auto" w:fill="FFFFFF"/>
        <w:spacing w:after="150" w:line="240" w:lineRule="auto"/>
        <w:rPr>
          <w:rFonts w:ascii="Times New Roman" w:eastAsia="Times New Roman" w:hAnsi="Times New Roman" w:cs="Times New Roman"/>
          <w:sz w:val="28"/>
          <w:szCs w:val="28"/>
          <w:lang w:eastAsia="ru-RU"/>
        </w:rPr>
      </w:pPr>
      <w:proofErr w:type="gramStart"/>
      <w:r w:rsidRPr="000670AA">
        <w:rPr>
          <w:rFonts w:ascii="Times New Roman" w:eastAsia="Times New Roman" w:hAnsi="Times New Roman" w:cs="Times New Roman"/>
          <w:sz w:val="28"/>
          <w:szCs w:val="28"/>
          <w:lang w:eastAsia="ru-RU"/>
        </w:rPr>
        <w:t>П</w:t>
      </w:r>
      <w:proofErr w:type="gramEnd"/>
      <w:r w:rsidRPr="000670AA">
        <w:rPr>
          <w:rFonts w:ascii="Times New Roman" w:eastAsia="Times New Roman" w:hAnsi="Times New Roman" w:cs="Times New Roman"/>
          <w:sz w:val="28"/>
          <w:szCs w:val="28"/>
          <w:lang w:eastAsia="ru-RU"/>
        </w:rPr>
        <w:t xml:space="preserve"> р а к т и ч е с к а я  ч а с т ь: решение задач на "цепочки превращений” и нахождение массы (количества вещества, объема) веществ.</w:t>
      </w:r>
    </w:p>
    <w:p w:rsidR="00C17CF7" w:rsidRPr="000670AA" w:rsidRDefault="000670AA" w:rsidP="00C17CF7">
      <w:pPr>
        <w:shd w:val="clear" w:color="auto" w:fill="FFFFFF"/>
        <w:spacing w:after="15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Тем</w:t>
      </w:r>
      <w:r w:rsidR="00C17CF7" w:rsidRPr="000670AA">
        <w:rPr>
          <w:rFonts w:ascii="Times New Roman" w:eastAsia="Times New Roman" w:hAnsi="Times New Roman" w:cs="Times New Roman"/>
          <w:b/>
          <w:bCs/>
          <w:sz w:val="28"/>
          <w:szCs w:val="28"/>
          <w:lang w:eastAsia="ru-RU"/>
        </w:rPr>
        <w:t>а "Качественные реакции на неорганические вещества”. </w:t>
      </w:r>
      <w:r w:rsidR="00C17CF7" w:rsidRPr="000670AA">
        <w:rPr>
          <w:rFonts w:ascii="Times New Roman" w:eastAsia="Times New Roman" w:hAnsi="Times New Roman" w:cs="Times New Roman"/>
          <w:sz w:val="28"/>
          <w:szCs w:val="28"/>
          <w:lang w:eastAsia="ru-RU"/>
        </w:rPr>
        <w:t xml:space="preserve">Качественные реакции. Катионы и анионы. </w:t>
      </w:r>
      <w:proofErr w:type="gramStart"/>
      <w:r w:rsidR="00C17CF7" w:rsidRPr="000670AA">
        <w:rPr>
          <w:rFonts w:ascii="Times New Roman" w:eastAsia="Times New Roman" w:hAnsi="Times New Roman" w:cs="Times New Roman"/>
          <w:sz w:val="28"/>
          <w:szCs w:val="28"/>
          <w:lang w:eastAsia="ru-RU"/>
        </w:rPr>
        <w:t>Качественные реакции на катионы: водорода, аммония, серебра, лития, калия, натрия, кальция, бария, меди(II), железа(II, III), алюминия.</w:t>
      </w:r>
      <w:proofErr w:type="gramEnd"/>
      <w:r w:rsidR="00C17CF7" w:rsidRPr="000670AA">
        <w:rPr>
          <w:rFonts w:ascii="Times New Roman" w:eastAsia="Times New Roman" w:hAnsi="Times New Roman" w:cs="Times New Roman"/>
          <w:sz w:val="28"/>
          <w:szCs w:val="28"/>
          <w:lang w:eastAsia="ru-RU"/>
        </w:rPr>
        <w:t xml:space="preserve"> Качественные реакции на анионы: хлорид-ион, сульфат-ион, нитрат-ион, </w:t>
      </w:r>
      <w:proofErr w:type="spellStart"/>
      <w:r w:rsidR="00C17CF7" w:rsidRPr="000670AA">
        <w:rPr>
          <w:rFonts w:ascii="Times New Roman" w:eastAsia="Times New Roman" w:hAnsi="Times New Roman" w:cs="Times New Roman"/>
          <w:sz w:val="28"/>
          <w:szCs w:val="28"/>
          <w:lang w:eastAsia="ru-RU"/>
        </w:rPr>
        <w:t>фосфатион</w:t>
      </w:r>
      <w:proofErr w:type="spellEnd"/>
      <w:r w:rsidR="00C17CF7" w:rsidRPr="000670AA">
        <w:rPr>
          <w:rFonts w:ascii="Times New Roman" w:eastAsia="Times New Roman" w:hAnsi="Times New Roman" w:cs="Times New Roman"/>
          <w:sz w:val="28"/>
          <w:szCs w:val="28"/>
          <w:lang w:eastAsia="ru-RU"/>
        </w:rPr>
        <w:t>, сульфид-ион, карбонат-ион, хромат-ион, гидроксид-ион. Правила техники безопасности при работе с химическими веществами и при работе в кабинете химии.</w:t>
      </w:r>
    </w:p>
    <w:p w:rsidR="00C17CF7" w:rsidRPr="000670AA" w:rsidRDefault="00C17CF7" w:rsidP="00C17CF7">
      <w:pPr>
        <w:shd w:val="clear" w:color="auto" w:fill="FFFFFF"/>
        <w:spacing w:after="150" w:line="240" w:lineRule="auto"/>
        <w:rPr>
          <w:rFonts w:ascii="Times New Roman" w:eastAsia="Times New Roman" w:hAnsi="Times New Roman" w:cs="Times New Roman"/>
          <w:sz w:val="28"/>
          <w:szCs w:val="28"/>
          <w:lang w:eastAsia="ru-RU"/>
        </w:rPr>
      </w:pPr>
      <w:proofErr w:type="gramStart"/>
      <w:r w:rsidRPr="000670AA">
        <w:rPr>
          <w:rFonts w:ascii="Times New Roman" w:eastAsia="Times New Roman" w:hAnsi="Times New Roman" w:cs="Times New Roman"/>
          <w:sz w:val="28"/>
          <w:szCs w:val="28"/>
          <w:lang w:eastAsia="ru-RU"/>
        </w:rPr>
        <w:t>П</w:t>
      </w:r>
      <w:proofErr w:type="gramEnd"/>
      <w:r w:rsidRPr="000670AA">
        <w:rPr>
          <w:rFonts w:ascii="Times New Roman" w:eastAsia="Times New Roman" w:hAnsi="Times New Roman" w:cs="Times New Roman"/>
          <w:sz w:val="28"/>
          <w:szCs w:val="28"/>
          <w:lang w:eastAsia="ru-RU"/>
        </w:rPr>
        <w:t xml:space="preserve"> р а к т и ч е с к а я  ч а с т ь: решение экспериментальных задач на определение веществ в растворе, с помощью качественных реакций. Подбор занимательных опытов для химического вечера, их отработка. Проведение вечера "Удивительная химия!” и его анализ. Составление сборника задач по неорганической химии.</w:t>
      </w:r>
    </w:p>
    <w:p w:rsidR="00C17CF7" w:rsidRPr="000670AA" w:rsidRDefault="00C17CF7" w:rsidP="00C17CF7">
      <w:pPr>
        <w:shd w:val="clear" w:color="auto" w:fill="FFFFFF"/>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b/>
          <w:bCs/>
          <w:sz w:val="28"/>
          <w:szCs w:val="28"/>
          <w:lang w:eastAsia="ru-RU"/>
        </w:rPr>
        <w:t>Итоговое занятие.</w:t>
      </w:r>
      <w:r w:rsidRPr="000670AA">
        <w:rPr>
          <w:rFonts w:ascii="Times New Roman" w:eastAsia="Times New Roman" w:hAnsi="Times New Roman" w:cs="Times New Roman"/>
          <w:sz w:val="28"/>
          <w:szCs w:val="28"/>
          <w:lang w:eastAsia="ru-RU"/>
        </w:rPr>
        <w:t> Обобщение материала. Обсуждение и подведение итогов конкурсов.</w:t>
      </w:r>
    </w:p>
    <w:p w:rsidR="00AB19C8" w:rsidRPr="000670AA" w:rsidRDefault="00AB19C8" w:rsidP="00C17CF7">
      <w:pPr>
        <w:shd w:val="clear" w:color="auto" w:fill="FFFFFF"/>
        <w:spacing w:after="150" w:line="240" w:lineRule="auto"/>
        <w:rPr>
          <w:rFonts w:ascii="Times New Roman" w:eastAsia="Times New Roman" w:hAnsi="Times New Roman" w:cs="Times New Roman"/>
          <w:sz w:val="28"/>
          <w:szCs w:val="28"/>
          <w:lang w:eastAsia="ru-RU"/>
        </w:rPr>
      </w:pPr>
    </w:p>
    <w:p w:rsidR="00C17CF7" w:rsidRPr="000670AA" w:rsidRDefault="00C17CF7" w:rsidP="00C17CF7">
      <w:pPr>
        <w:shd w:val="clear" w:color="auto" w:fill="FFFFFF"/>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 </w:t>
      </w:r>
    </w:p>
    <w:p w:rsidR="00C17CF7" w:rsidRPr="000670AA" w:rsidRDefault="00C17CF7" w:rsidP="00C17CF7">
      <w:pPr>
        <w:shd w:val="clear" w:color="auto" w:fill="FFFFFF"/>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b/>
          <w:bCs/>
          <w:sz w:val="28"/>
          <w:szCs w:val="28"/>
          <w:lang w:eastAsia="ru-RU"/>
        </w:rPr>
        <w:t>ТЕМАТИЧЕСКОЕ ПЛАНИРОВАНИЕ</w:t>
      </w:r>
    </w:p>
    <w:tbl>
      <w:tblPr>
        <w:tblW w:w="9795" w:type="dxa"/>
        <w:shd w:val="clear" w:color="auto" w:fill="FFFFFF"/>
        <w:tblCellMar>
          <w:top w:w="30" w:type="dxa"/>
          <w:left w:w="30" w:type="dxa"/>
          <w:bottom w:w="30" w:type="dxa"/>
          <w:right w:w="30" w:type="dxa"/>
        </w:tblCellMar>
        <w:tblLook w:val="04A0" w:firstRow="1" w:lastRow="0" w:firstColumn="1" w:lastColumn="0" w:noHBand="0" w:noVBand="1"/>
      </w:tblPr>
      <w:tblGrid>
        <w:gridCol w:w="853"/>
        <w:gridCol w:w="5908"/>
        <w:gridCol w:w="748"/>
        <w:gridCol w:w="965"/>
        <w:gridCol w:w="1321"/>
      </w:tblGrid>
      <w:tr w:rsidR="00C17CF7" w:rsidRPr="000670AA" w:rsidTr="00C17CF7">
        <w:tc>
          <w:tcPr>
            <w:tcW w:w="360"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 </w:t>
            </w:r>
            <w:proofErr w:type="gramStart"/>
            <w:r w:rsidRPr="000670AA">
              <w:rPr>
                <w:rFonts w:ascii="Times New Roman" w:eastAsia="Times New Roman" w:hAnsi="Times New Roman" w:cs="Times New Roman"/>
                <w:b/>
                <w:bCs/>
                <w:sz w:val="28"/>
                <w:szCs w:val="28"/>
                <w:lang w:eastAsia="ru-RU"/>
              </w:rPr>
              <w:t>п</w:t>
            </w:r>
            <w:proofErr w:type="gramEnd"/>
            <w:r w:rsidRPr="000670AA">
              <w:rPr>
                <w:rFonts w:ascii="Times New Roman" w:eastAsia="Times New Roman" w:hAnsi="Times New Roman" w:cs="Times New Roman"/>
                <w:b/>
                <w:bCs/>
                <w:sz w:val="28"/>
                <w:szCs w:val="28"/>
                <w:lang w:eastAsia="ru-RU"/>
              </w:rPr>
              <w:t>/п.</w:t>
            </w:r>
          </w:p>
        </w:tc>
        <w:tc>
          <w:tcPr>
            <w:tcW w:w="6435"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b/>
                <w:bCs/>
                <w:sz w:val="28"/>
                <w:szCs w:val="28"/>
                <w:lang w:eastAsia="ru-RU"/>
              </w:rPr>
              <w:t>Тема занятия</w:t>
            </w:r>
          </w:p>
        </w:tc>
        <w:tc>
          <w:tcPr>
            <w:tcW w:w="630"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b/>
                <w:bCs/>
                <w:sz w:val="28"/>
                <w:szCs w:val="28"/>
                <w:lang w:eastAsia="ru-RU"/>
              </w:rPr>
              <w:t>Всего</w:t>
            </w:r>
          </w:p>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b/>
                <w:bCs/>
                <w:sz w:val="28"/>
                <w:szCs w:val="28"/>
                <w:lang w:eastAsia="ru-RU"/>
              </w:rPr>
              <w:t>час.</w:t>
            </w:r>
          </w:p>
        </w:tc>
        <w:tc>
          <w:tcPr>
            <w:tcW w:w="915"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b/>
                <w:bCs/>
                <w:sz w:val="28"/>
                <w:szCs w:val="28"/>
                <w:lang w:eastAsia="ru-RU"/>
              </w:rPr>
              <w:t>Теория</w:t>
            </w:r>
          </w:p>
        </w:tc>
        <w:tc>
          <w:tcPr>
            <w:tcW w:w="1035"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b/>
                <w:bCs/>
                <w:sz w:val="28"/>
                <w:szCs w:val="28"/>
                <w:lang w:eastAsia="ru-RU"/>
              </w:rPr>
              <w:t>Практика</w:t>
            </w:r>
          </w:p>
        </w:tc>
      </w:tr>
      <w:tr w:rsidR="00C17CF7" w:rsidRPr="000670AA" w:rsidTr="00C17CF7">
        <w:tc>
          <w:tcPr>
            <w:tcW w:w="360"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b/>
                <w:bCs/>
                <w:sz w:val="28"/>
                <w:szCs w:val="28"/>
                <w:lang w:eastAsia="ru-RU"/>
              </w:rPr>
              <w:t>1.</w:t>
            </w:r>
          </w:p>
        </w:tc>
        <w:tc>
          <w:tcPr>
            <w:tcW w:w="6435"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b/>
                <w:bCs/>
                <w:sz w:val="28"/>
                <w:szCs w:val="28"/>
                <w:lang w:eastAsia="ru-RU"/>
              </w:rPr>
              <w:t>Вводное занятие.</w:t>
            </w:r>
          </w:p>
        </w:tc>
        <w:tc>
          <w:tcPr>
            <w:tcW w:w="630"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b/>
                <w:bCs/>
                <w:sz w:val="28"/>
                <w:szCs w:val="28"/>
                <w:lang w:eastAsia="ru-RU"/>
              </w:rPr>
              <w:t>1</w:t>
            </w:r>
          </w:p>
        </w:tc>
        <w:tc>
          <w:tcPr>
            <w:tcW w:w="915"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b/>
                <w:bCs/>
                <w:sz w:val="28"/>
                <w:szCs w:val="28"/>
                <w:lang w:eastAsia="ru-RU"/>
              </w:rPr>
              <w:t>1</w:t>
            </w:r>
          </w:p>
        </w:tc>
        <w:tc>
          <w:tcPr>
            <w:tcW w:w="1035"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 </w:t>
            </w:r>
          </w:p>
        </w:tc>
      </w:tr>
      <w:tr w:rsidR="00C17CF7" w:rsidRPr="000670AA" w:rsidTr="00C17CF7">
        <w:tc>
          <w:tcPr>
            <w:tcW w:w="360"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 </w:t>
            </w:r>
          </w:p>
        </w:tc>
        <w:tc>
          <w:tcPr>
            <w:tcW w:w="6435"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b/>
                <w:bCs/>
                <w:sz w:val="28"/>
                <w:szCs w:val="28"/>
                <w:lang w:eastAsia="ru-RU"/>
              </w:rPr>
              <w:t>Основные законы и понятия химии.</w:t>
            </w:r>
          </w:p>
        </w:tc>
        <w:tc>
          <w:tcPr>
            <w:tcW w:w="630"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b/>
                <w:bCs/>
                <w:sz w:val="28"/>
                <w:szCs w:val="28"/>
                <w:lang w:eastAsia="ru-RU"/>
              </w:rPr>
              <w:t>9</w:t>
            </w:r>
          </w:p>
        </w:tc>
        <w:tc>
          <w:tcPr>
            <w:tcW w:w="915"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b/>
                <w:bCs/>
                <w:sz w:val="28"/>
                <w:szCs w:val="28"/>
                <w:lang w:eastAsia="ru-RU"/>
              </w:rPr>
              <w:t>2</w:t>
            </w:r>
          </w:p>
        </w:tc>
        <w:tc>
          <w:tcPr>
            <w:tcW w:w="1035"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b/>
                <w:bCs/>
                <w:sz w:val="28"/>
                <w:szCs w:val="28"/>
                <w:lang w:eastAsia="ru-RU"/>
              </w:rPr>
              <w:t>7</w:t>
            </w:r>
          </w:p>
        </w:tc>
      </w:tr>
      <w:tr w:rsidR="00C17CF7" w:rsidRPr="000670AA" w:rsidTr="00C17CF7">
        <w:tc>
          <w:tcPr>
            <w:tcW w:w="360"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b/>
                <w:bCs/>
                <w:sz w:val="28"/>
                <w:szCs w:val="28"/>
                <w:lang w:eastAsia="ru-RU"/>
              </w:rPr>
              <w:t>2.</w:t>
            </w:r>
          </w:p>
        </w:tc>
        <w:tc>
          <w:tcPr>
            <w:tcW w:w="6435"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Расчет относительной молекулярной массы.</w:t>
            </w:r>
          </w:p>
        </w:tc>
        <w:tc>
          <w:tcPr>
            <w:tcW w:w="630"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2</w:t>
            </w:r>
          </w:p>
        </w:tc>
        <w:tc>
          <w:tcPr>
            <w:tcW w:w="915"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1</w:t>
            </w:r>
          </w:p>
        </w:tc>
        <w:tc>
          <w:tcPr>
            <w:tcW w:w="1035"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1</w:t>
            </w:r>
          </w:p>
        </w:tc>
      </w:tr>
      <w:tr w:rsidR="00C17CF7" w:rsidRPr="000670AA" w:rsidTr="00C17CF7">
        <w:tc>
          <w:tcPr>
            <w:tcW w:w="360"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b/>
                <w:bCs/>
                <w:sz w:val="28"/>
                <w:szCs w:val="28"/>
                <w:lang w:eastAsia="ru-RU"/>
              </w:rPr>
              <w:t>3.</w:t>
            </w:r>
          </w:p>
        </w:tc>
        <w:tc>
          <w:tcPr>
            <w:tcW w:w="6435"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Расчет отношений масс элемента в веществе.</w:t>
            </w:r>
          </w:p>
        </w:tc>
        <w:tc>
          <w:tcPr>
            <w:tcW w:w="630"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1</w:t>
            </w:r>
          </w:p>
        </w:tc>
        <w:tc>
          <w:tcPr>
            <w:tcW w:w="915"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 </w:t>
            </w:r>
          </w:p>
        </w:tc>
        <w:tc>
          <w:tcPr>
            <w:tcW w:w="1035"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1</w:t>
            </w:r>
          </w:p>
        </w:tc>
      </w:tr>
      <w:tr w:rsidR="00C17CF7" w:rsidRPr="000670AA" w:rsidTr="00C17CF7">
        <w:tc>
          <w:tcPr>
            <w:tcW w:w="360"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b/>
                <w:bCs/>
                <w:sz w:val="28"/>
                <w:szCs w:val="28"/>
                <w:lang w:eastAsia="ru-RU"/>
              </w:rPr>
              <w:t>4.</w:t>
            </w:r>
          </w:p>
        </w:tc>
        <w:tc>
          <w:tcPr>
            <w:tcW w:w="6435"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Определение массовой доли элемента в веществе.</w:t>
            </w:r>
          </w:p>
        </w:tc>
        <w:tc>
          <w:tcPr>
            <w:tcW w:w="630"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1</w:t>
            </w:r>
          </w:p>
        </w:tc>
        <w:tc>
          <w:tcPr>
            <w:tcW w:w="915"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 </w:t>
            </w:r>
          </w:p>
        </w:tc>
        <w:tc>
          <w:tcPr>
            <w:tcW w:w="1035"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1</w:t>
            </w:r>
          </w:p>
        </w:tc>
      </w:tr>
      <w:tr w:rsidR="00C17CF7" w:rsidRPr="000670AA" w:rsidTr="00C17CF7">
        <w:tc>
          <w:tcPr>
            <w:tcW w:w="360"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b/>
                <w:bCs/>
                <w:sz w:val="28"/>
                <w:szCs w:val="28"/>
                <w:lang w:eastAsia="ru-RU"/>
              </w:rPr>
              <w:t>5.</w:t>
            </w:r>
          </w:p>
        </w:tc>
        <w:tc>
          <w:tcPr>
            <w:tcW w:w="6435"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Вычисление количества вещества по его массе.</w:t>
            </w:r>
          </w:p>
        </w:tc>
        <w:tc>
          <w:tcPr>
            <w:tcW w:w="630"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1</w:t>
            </w:r>
          </w:p>
        </w:tc>
        <w:tc>
          <w:tcPr>
            <w:tcW w:w="915"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 </w:t>
            </w:r>
          </w:p>
        </w:tc>
        <w:tc>
          <w:tcPr>
            <w:tcW w:w="1035"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1</w:t>
            </w:r>
          </w:p>
        </w:tc>
      </w:tr>
      <w:tr w:rsidR="00C17CF7" w:rsidRPr="000670AA" w:rsidTr="00C17CF7">
        <w:tc>
          <w:tcPr>
            <w:tcW w:w="360"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b/>
                <w:bCs/>
                <w:sz w:val="28"/>
                <w:szCs w:val="28"/>
                <w:lang w:eastAsia="ru-RU"/>
              </w:rPr>
              <w:t>6.</w:t>
            </w:r>
          </w:p>
        </w:tc>
        <w:tc>
          <w:tcPr>
            <w:tcW w:w="6435"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Вычисление массы вещества по его количеству.</w:t>
            </w:r>
          </w:p>
        </w:tc>
        <w:tc>
          <w:tcPr>
            <w:tcW w:w="630"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1</w:t>
            </w:r>
          </w:p>
        </w:tc>
        <w:tc>
          <w:tcPr>
            <w:tcW w:w="915"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 </w:t>
            </w:r>
          </w:p>
        </w:tc>
        <w:tc>
          <w:tcPr>
            <w:tcW w:w="1035"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1</w:t>
            </w:r>
          </w:p>
        </w:tc>
      </w:tr>
      <w:tr w:rsidR="00C17CF7" w:rsidRPr="000670AA" w:rsidTr="00C17CF7">
        <w:tc>
          <w:tcPr>
            <w:tcW w:w="360"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b/>
                <w:bCs/>
                <w:sz w:val="28"/>
                <w:szCs w:val="28"/>
                <w:lang w:eastAsia="ru-RU"/>
              </w:rPr>
              <w:t>7.</w:t>
            </w:r>
          </w:p>
        </w:tc>
        <w:tc>
          <w:tcPr>
            <w:tcW w:w="6435"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Определение простейшей формулы вещества по массовым долям элементов.</w:t>
            </w:r>
          </w:p>
        </w:tc>
        <w:tc>
          <w:tcPr>
            <w:tcW w:w="630"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1</w:t>
            </w:r>
          </w:p>
        </w:tc>
        <w:tc>
          <w:tcPr>
            <w:tcW w:w="915"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 </w:t>
            </w:r>
          </w:p>
        </w:tc>
        <w:tc>
          <w:tcPr>
            <w:tcW w:w="1035"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1</w:t>
            </w:r>
          </w:p>
        </w:tc>
      </w:tr>
      <w:tr w:rsidR="00C17CF7" w:rsidRPr="000670AA" w:rsidTr="00C17CF7">
        <w:tc>
          <w:tcPr>
            <w:tcW w:w="360"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b/>
                <w:bCs/>
                <w:sz w:val="28"/>
                <w:szCs w:val="28"/>
                <w:lang w:eastAsia="ru-RU"/>
              </w:rPr>
              <w:t>8.</w:t>
            </w:r>
          </w:p>
        </w:tc>
        <w:tc>
          <w:tcPr>
            <w:tcW w:w="6435"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Число Авогадро. Расчет числа частиц по массе, количеству, объему.</w:t>
            </w:r>
          </w:p>
        </w:tc>
        <w:tc>
          <w:tcPr>
            <w:tcW w:w="630"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1</w:t>
            </w:r>
          </w:p>
        </w:tc>
        <w:tc>
          <w:tcPr>
            <w:tcW w:w="915"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1</w:t>
            </w:r>
          </w:p>
        </w:tc>
        <w:tc>
          <w:tcPr>
            <w:tcW w:w="1035"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 </w:t>
            </w:r>
          </w:p>
        </w:tc>
      </w:tr>
      <w:tr w:rsidR="00C17CF7" w:rsidRPr="000670AA" w:rsidTr="00C17CF7">
        <w:tc>
          <w:tcPr>
            <w:tcW w:w="360"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b/>
                <w:bCs/>
                <w:sz w:val="28"/>
                <w:szCs w:val="28"/>
                <w:lang w:eastAsia="ru-RU"/>
              </w:rPr>
              <w:t>9.</w:t>
            </w:r>
          </w:p>
        </w:tc>
        <w:tc>
          <w:tcPr>
            <w:tcW w:w="6435"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 xml:space="preserve">Самостоятельное решение задач. </w:t>
            </w:r>
            <w:r w:rsidRPr="000670AA">
              <w:rPr>
                <w:rFonts w:ascii="Times New Roman" w:eastAsia="Times New Roman" w:hAnsi="Times New Roman" w:cs="Times New Roman"/>
                <w:sz w:val="28"/>
                <w:szCs w:val="28"/>
                <w:lang w:eastAsia="ru-RU"/>
              </w:rPr>
              <w:lastRenderedPageBreak/>
              <w:t>Индивидуальные консультации по теме.</w:t>
            </w:r>
          </w:p>
        </w:tc>
        <w:tc>
          <w:tcPr>
            <w:tcW w:w="630"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lastRenderedPageBreak/>
              <w:t>1</w:t>
            </w:r>
          </w:p>
        </w:tc>
        <w:tc>
          <w:tcPr>
            <w:tcW w:w="915"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 </w:t>
            </w:r>
          </w:p>
        </w:tc>
        <w:tc>
          <w:tcPr>
            <w:tcW w:w="1035"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1</w:t>
            </w:r>
          </w:p>
        </w:tc>
      </w:tr>
      <w:tr w:rsidR="00C17CF7" w:rsidRPr="000670AA" w:rsidTr="00C17CF7">
        <w:tc>
          <w:tcPr>
            <w:tcW w:w="360"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lastRenderedPageBreak/>
              <w:t> </w:t>
            </w:r>
          </w:p>
        </w:tc>
        <w:tc>
          <w:tcPr>
            <w:tcW w:w="6435"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b/>
                <w:bCs/>
                <w:sz w:val="28"/>
                <w:szCs w:val="28"/>
                <w:lang w:eastAsia="ru-RU"/>
              </w:rPr>
              <w:t>Растворы.</w:t>
            </w:r>
          </w:p>
        </w:tc>
        <w:tc>
          <w:tcPr>
            <w:tcW w:w="630"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b/>
                <w:bCs/>
                <w:sz w:val="28"/>
                <w:szCs w:val="28"/>
                <w:lang w:eastAsia="ru-RU"/>
              </w:rPr>
              <w:t>4</w:t>
            </w:r>
          </w:p>
        </w:tc>
        <w:tc>
          <w:tcPr>
            <w:tcW w:w="915"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b/>
                <w:bCs/>
                <w:sz w:val="28"/>
                <w:szCs w:val="28"/>
                <w:lang w:eastAsia="ru-RU"/>
              </w:rPr>
              <w:t>1</w:t>
            </w:r>
          </w:p>
        </w:tc>
        <w:tc>
          <w:tcPr>
            <w:tcW w:w="1035"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b/>
                <w:bCs/>
                <w:sz w:val="28"/>
                <w:szCs w:val="28"/>
                <w:lang w:eastAsia="ru-RU"/>
              </w:rPr>
              <w:t>3</w:t>
            </w:r>
          </w:p>
        </w:tc>
      </w:tr>
      <w:tr w:rsidR="00C17CF7" w:rsidRPr="000670AA" w:rsidTr="00C17CF7">
        <w:tc>
          <w:tcPr>
            <w:tcW w:w="360"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b/>
                <w:bCs/>
                <w:sz w:val="28"/>
                <w:szCs w:val="28"/>
                <w:lang w:eastAsia="ru-RU"/>
              </w:rPr>
              <w:t>10.</w:t>
            </w:r>
          </w:p>
        </w:tc>
        <w:tc>
          <w:tcPr>
            <w:tcW w:w="6435"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Вычисление массовой доли вещества и массы вещества в растворе.</w:t>
            </w:r>
          </w:p>
        </w:tc>
        <w:tc>
          <w:tcPr>
            <w:tcW w:w="630"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2</w:t>
            </w:r>
          </w:p>
        </w:tc>
        <w:tc>
          <w:tcPr>
            <w:tcW w:w="915"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1</w:t>
            </w:r>
          </w:p>
        </w:tc>
        <w:tc>
          <w:tcPr>
            <w:tcW w:w="1035"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1</w:t>
            </w:r>
          </w:p>
        </w:tc>
      </w:tr>
      <w:tr w:rsidR="00C17CF7" w:rsidRPr="000670AA" w:rsidTr="00C17CF7">
        <w:tc>
          <w:tcPr>
            <w:tcW w:w="360"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b/>
                <w:bCs/>
                <w:sz w:val="28"/>
                <w:szCs w:val="28"/>
                <w:lang w:eastAsia="ru-RU"/>
              </w:rPr>
              <w:t>11.</w:t>
            </w:r>
          </w:p>
        </w:tc>
        <w:tc>
          <w:tcPr>
            <w:tcW w:w="6435"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Приготовление раствора с заданной массовой долей вещества.</w:t>
            </w:r>
          </w:p>
        </w:tc>
        <w:tc>
          <w:tcPr>
            <w:tcW w:w="630"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2</w:t>
            </w:r>
          </w:p>
        </w:tc>
        <w:tc>
          <w:tcPr>
            <w:tcW w:w="915"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 </w:t>
            </w:r>
          </w:p>
        </w:tc>
        <w:tc>
          <w:tcPr>
            <w:tcW w:w="1035"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2</w:t>
            </w:r>
          </w:p>
        </w:tc>
      </w:tr>
      <w:tr w:rsidR="00C17CF7" w:rsidRPr="000670AA" w:rsidTr="00C17CF7">
        <w:tc>
          <w:tcPr>
            <w:tcW w:w="360"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 </w:t>
            </w:r>
          </w:p>
        </w:tc>
        <w:tc>
          <w:tcPr>
            <w:tcW w:w="6435"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b/>
                <w:bCs/>
                <w:sz w:val="28"/>
                <w:szCs w:val="28"/>
                <w:lang w:eastAsia="ru-RU"/>
              </w:rPr>
              <w:t>Газообразные вещества</w:t>
            </w:r>
          </w:p>
        </w:tc>
        <w:tc>
          <w:tcPr>
            <w:tcW w:w="630"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4</w:t>
            </w:r>
          </w:p>
        </w:tc>
        <w:tc>
          <w:tcPr>
            <w:tcW w:w="915"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4</w:t>
            </w:r>
          </w:p>
        </w:tc>
        <w:tc>
          <w:tcPr>
            <w:tcW w:w="1035"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 </w:t>
            </w:r>
          </w:p>
        </w:tc>
      </w:tr>
      <w:tr w:rsidR="00C17CF7" w:rsidRPr="000670AA" w:rsidTr="00C17CF7">
        <w:tc>
          <w:tcPr>
            <w:tcW w:w="360"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b/>
                <w:bCs/>
                <w:sz w:val="28"/>
                <w:szCs w:val="28"/>
                <w:lang w:eastAsia="ru-RU"/>
              </w:rPr>
              <w:t>12.</w:t>
            </w:r>
          </w:p>
        </w:tc>
        <w:tc>
          <w:tcPr>
            <w:tcW w:w="6435"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Определение относительной плотности и молекулярной</w:t>
            </w:r>
            <w:r w:rsidRPr="000670AA">
              <w:rPr>
                <w:rFonts w:ascii="Times New Roman" w:eastAsia="Times New Roman" w:hAnsi="Times New Roman" w:cs="Times New Roman"/>
                <w:b/>
                <w:bCs/>
                <w:sz w:val="28"/>
                <w:szCs w:val="28"/>
                <w:lang w:eastAsia="ru-RU"/>
              </w:rPr>
              <w:t> массы газа.</w:t>
            </w:r>
          </w:p>
        </w:tc>
        <w:tc>
          <w:tcPr>
            <w:tcW w:w="630"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1</w:t>
            </w:r>
          </w:p>
        </w:tc>
        <w:tc>
          <w:tcPr>
            <w:tcW w:w="915"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1</w:t>
            </w:r>
          </w:p>
        </w:tc>
        <w:tc>
          <w:tcPr>
            <w:tcW w:w="1035"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 </w:t>
            </w:r>
          </w:p>
        </w:tc>
      </w:tr>
      <w:tr w:rsidR="00C17CF7" w:rsidRPr="000670AA" w:rsidTr="00C17CF7">
        <w:tc>
          <w:tcPr>
            <w:tcW w:w="360"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b/>
                <w:bCs/>
                <w:sz w:val="28"/>
                <w:szCs w:val="28"/>
                <w:lang w:eastAsia="ru-RU"/>
              </w:rPr>
              <w:t>13.</w:t>
            </w:r>
          </w:p>
        </w:tc>
        <w:tc>
          <w:tcPr>
            <w:tcW w:w="6435"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Определение массы газа по объему и количеству.</w:t>
            </w:r>
          </w:p>
        </w:tc>
        <w:tc>
          <w:tcPr>
            <w:tcW w:w="630"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1</w:t>
            </w:r>
          </w:p>
        </w:tc>
        <w:tc>
          <w:tcPr>
            <w:tcW w:w="915"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1</w:t>
            </w:r>
          </w:p>
        </w:tc>
        <w:tc>
          <w:tcPr>
            <w:tcW w:w="1035"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 </w:t>
            </w:r>
          </w:p>
        </w:tc>
      </w:tr>
      <w:tr w:rsidR="00C17CF7" w:rsidRPr="000670AA" w:rsidTr="00C17CF7">
        <w:tc>
          <w:tcPr>
            <w:tcW w:w="360"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b/>
                <w:bCs/>
                <w:sz w:val="28"/>
                <w:szCs w:val="28"/>
                <w:lang w:eastAsia="ru-RU"/>
              </w:rPr>
              <w:t>14.</w:t>
            </w:r>
          </w:p>
        </w:tc>
        <w:tc>
          <w:tcPr>
            <w:tcW w:w="6435"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Определение объема газа по массе и количеству.</w:t>
            </w:r>
          </w:p>
        </w:tc>
        <w:tc>
          <w:tcPr>
            <w:tcW w:w="630"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1</w:t>
            </w:r>
          </w:p>
        </w:tc>
        <w:tc>
          <w:tcPr>
            <w:tcW w:w="915"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1</w:t>
            </w:r>
          </w:p>
        </w:tc>
        <w:tc>
          <w:tcPr>
            <w:tcW w:w="1035"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 </w:t>
            </w:r>
          </w:p>
        </w:tc>
      </w:tr>
      <w:tr w:rsidR="00C17CF7" w:rsidRPr="000670AA" w:rsidTr="00C17CF7">
        <w:tc>
          <w:tcPr>
            <w:tcW w:w="360"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b/>
                <w:bCs/>
                <w:sz w:val="28"/>
                <w:szCs w:val="28"/>
                <w:lang w:eastAsia="ru-RU"/>
              </w:rPr>
              <w:t>15.</w:t>
            </w:r>
          </w:p>
        </w:tc>
        <w:tc>
          <w:tcPr>
            <w:tcW w:w="6435"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Определение формулы газа по массовым долям элемента и относительной плотности.</w:t>
            </w:r>
          </w:p>
        </w:tc>
        <w:tc>
          <w:tcPr>
            <w:tcW w:w="630"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1</w:t>
            </w:r>
          </w:p>
        </w:tc>
        <w:tc>
          <w:tcPr>
            <w:tcW w:w="915"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1</w:t>
            </w:r>
          </w:p>
        </w:tc>
        <w:tc>
          <w:tcPr>
            <w:tcW w:w="1035"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 </w:t>
            </w:r>
          </w:p>
        </w:tc>
      </w:tr>
      <w:tr w:rsidR="00C17CF7" w:rsidRPr="000670AA" w:rsidTr="00C17CF7">
        <w:tc>
          <w:tcPr>
            <w:tcW w:w="360"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 </w:t>
            </w:r>
          </w:p>
        </w:tc>
        <w:tc>
          <w:tcPr>
            <w:tcW w:w="6435"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b/>
                <w:bCs/>
                <w:sz w:val="28"/>
                <w:szCs w:val="28"/>
                <w:lang w:eastAsia="ru-RU"/>
              </w:rPr>
              <w:t>Решение задач по химическим уравнениям.</w:t>
            </w:r>
          </w:p>
        </w:tc>
        <w:tc>
          <w:tcPr>
            <w:tcW w:w="630"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b/>
                <w:bCs/>
                <w:sz w:val="28"/>
                <w:szCs w:val="28"/>
                <w:lang w:eastAsia="ru-RU"/>
              </w:rPr>
              <w:t>9</w:t>
            </w:r>
          </w:p>
        </w:tc>
        <w:tc>
          <w:tcPr>
            <w:tcW w:w="915"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2</w:t>
            </w:r>
          </w:p>
        </w:tc>
        <w:tc>
          <w:tcPr>
            <w:tcW w:w="1035"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7</w:t>
            </w:r>
          </w:p>
        </w:tc>
      </w:tr>
      <w:tr w:rsidR="00C17CF7" w:rsidRPr="000670AA" w:rsidTr="00C17CF7">
        <w:tc>
          <w:tcPr>
            <w:tcW w:w="360"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b/>
                <w:bCs/>
                <w:sz w:val="28"/>
                <w:szCs w:val="28"/>
                <w:lang w:eastAsia="ru-RU"/>
              </w:rPr>
              <w:t>16.</w:t>
            </w:r>
          </w:p>
        </w:tc>
        <w:tc>
          <w:tcPr>
            <w:tcW w:w="6435"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Определение массы и количества продуктов по массе и количеству исходных веществ.</w:t>
            </w:r>
          </w:p>
        </w:tc>
        <w:tc>
          <w:tcPr>
            <w:tcW w:w="630"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2</w:t>
            </w:r>
          </w:p>
        </w:tc>
        <w:tc>
          <w:tcPr>
            <w:tcW w:w="915"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1</w:t>
            </w:r>
          </w:p>
        </w:tc>
        <w:tc>
          <w:tcPr>
            <w:tcW w:w="1035"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1</w:t>
            </w:r>
          </w:p>
        </w:tc>
      </w:tr>
      <w:tr w:rsidR="00C17CF7" w:rsidRPr="000670AA" w:rsidTr="00C17CF7">
        <w:tc>
          <w:tcPr>
            <w:tcW w:w="360"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b/>
                <w:bCs/>
                <w:sz w:val="28"/>
                <w:szCs w:val="28"/>
                <w:lang w:eastAsia="ru-RU"/>
              </w:rPr>
              <w:t>17.</w:t>
            </w:r>
          </w:p>
        </w:tc>
        <w:tc>
          <w:tcPr>
            <w:tcW w:w="6435"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Вычисление массы вещества по объему или количеству.</w:t>
            </w:r>
          </w:p>
        </w:tc>
        <w:tc>
          <w:tcPr>
            <w:tcW w:w="630"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1</w:t>
            </w:r>
          </w:p>
        </w:tc>
        <w:tc>
          <w:tcPr>
            <w:tcW w:w="915"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 </w:t>
            </w:r>
          </w:p>
        </w:tc>
        <w:tc>
          <w:tcPr>
            <w:tcW w:w="1035"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1</w:t>
            </w:r>
          </w:p>
        </w:tc>
      </w:tr>
      <w:tr w:rsidR="00C17CF7" w:rsidRPr="000670AA" w:rsidTr="00C17CF7">
        <w:tc>
          <w:tcPr>
            <w:tcW w:w="360"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b/>
                <w:bCs/>
                <w:sz w:val="28"/>
                <w:szCs w:val="28"/>
                <w:lang w:eastAsia="ru-RU"/>
              </w:rPr>
              <w:t>18.</w:t>
            </w:r>
          </w:p>
        </w:tc>
        <w:tc>
          <w:tcPr>
            <w:tcW w:w="6435"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Расчет объемных соотношений газов по уравнению химических реакций.</w:t>
            </w:r>
          </w:p>
        </w:tc>
        <w:tc>
          <w:tcPr>
            <w:tcW w:w="630"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2</w:t>
            </w:r>
          </w:p>
        </w:tc>
        <w:tc>
          <w:tcPr>
            <w:tcW w:w="915"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1</w:t>
            </w:r>
          </w:p>
        </w:tc>
        <w:tc>
          <w:tcPr>
            <w:tcW w:w="1035"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1</w:t>
            </w:r>
          </w:p>
        </w:tc>
      </w:tr>
      <w:tr w:rsidR="00C17CF7" w:rsidRPr="000670AA" w:rsidTr="00C17CF7">
        <w:tc>
          <w:tcPr>
            <w:tcW w:w="360"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b/>
                <w:bCs/>
                <w:sz w:val="28"/>
                <w:szCs w:val="28"/>
                <w:lang w:eastAsia="ru-RU"/>
              </w:rPr>
              <w:t>19.</w:t>
            </w:r>
          </w:p>
        </w:tc>
        <w:tc>
          <w:tcPr>
            <w:tcW w:w="6435"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Расчеты по термохимическим уравнениям.</w:t>
            </w:r>
          </w:p>
        </w:tc>
        <w:tc>
          <w:tcPr>
            <w:tcW w:w="630"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1</w:t>
            </w:r>
          </w:p>
        </w:tc>
        <w:tc>
          <w:tcPr>
            <w:tcW w:w="915"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p>
        </w:tc>
        <w:tc>
          <w:tcPr>
            <w:tcW w:w="1035"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1</w:t>
            </w:r>
          </w:p>
        </w:tc>
      </w:tr>
      <w:tr w:rsidR="00C17CF7" w:rsidRPr="000670AA" w:rsidTr="00C17CF7">
        <w:tc>
          <w:tcPr>
            <w:tcW w:w="360"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b/>
                <w:bCs/>
                <w:sz w:val="28"/>
                <w:szCs w:val="28"/>
                <w:lang w:eastAsia="ru-RU"/>
              </w:rPr>
              <w:t>20.</w:t>
            </w:r>
          </w:p>
        </w:tc>
        <w:tc>
          <w:tcPr>
            <w:tcW w:w="6435"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Расчеты по химическим уравнениям, если одно вещество взято в избытке.</w:t>
            </w:r>
          </w:p>
        </w:tc>
        <w:tc>
          <w:tcPr>
            <w:tcW w:w="630"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1</w:t>
            </w:r>
          </w:p>
        </w:tc>
        <w:tc>
          <w:tcPr>
            <w:tcW w:w="915"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 </w:t>
            </w:r>
          </w:p>
        </w:tc>
        <w:tc>
          <w:tcPr>
            <w:tcW w:w="1035"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1</w:t>
            </w:r>
          </w:p>
        </w:tc>
      </w:tr>
      <w:tr w:rsidR="00C17CF7" w:rsidRPr="000670AA" w:rsidTr="00C17CF7">
        <w:tc>
          <w:tcPr>
            <w:tcW w:w="360"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b/>
                <w:bCs/>
                <w:sz w:val="28"/>
                <w:szCs w:val="28"/>
                <w:lang w:eastAsia="ru-RU"/>
              </w:rPr>
              <w:t>21.</w:t>
            </w:r>
          </w:p>
        </w:tc>
        <w:tc>
          <w:tcPr>
            <w:tcW w:w="6435"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Определение массовой или объемной доли выхода продукта.</w:t>
            </w:r>
          </w:p>
        </w:tc>
        <w:tc>
          <w:tcPr>
            <w:tcW w:w="630"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1</w:t>
            </w:r>
          </w:p>
        </w:tc>
        <w:tc>
          <w:tcPr>
            <w:tcW w:w="915"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 </w:t>
            </w:r>
          </w:p>
        </w:tc>
        <w:tc>
          <w:tcPr>
            <w:tcW w:w="1035"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1</w:t>
            </w:r>
          </w:p>
        </w:tc>
      </w:tr>
      <w:tr w:rsidR="00C17CF7" w:rsidRPr="000670AA" w:rsidTr="00C17CF7">
        <w:tc>
          <w:tcPr>
            <w:tcW w:w="360"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b/>
                <w:bCs/>
                <w:sz w:val="28"/>
                <w:szCs w:val="28"/>
                <w:lang w:eastAsia="ru-RU"/>
              </w:rPr>
              <w:t>22.</w:t>
            </w:r>
          </w:p>
        </w:tc>
        <w:tc>
          <w:tcPr>
            <w:tcW w:w="6435"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Вычисление массы или объема продукта по известному веществу, содержащему примеси.</w:t>
            </w:r>
          </w:p>
        </w:tc>
        <w:tc>
          <w:tcPr>
            <w:tcW w:w="630"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1</w:t>
            </w:r>
          </w:p>
        </w:tc>
        <w:tc>
          <w:tcPr>
            <w:tcW w:w="915"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 </w:t>
            </w:r>
          </w:p>
        </w:tc>
        <w:tc>
          <w:tcPr>
            <w:tcW w:w="1035"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1</w:t>
            </w:r>
          </w:p>
        </w:tc>
      </w:tr>
      <w:tr w:rsidR="00C17CF7" w:rsidRPr="000670AA" w:rsidTr="00C17CF7">
        <w:tc>
          <w:tcPr>
            <w:tcW w:w="360"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 </w:t>
            </w:r>
          </w:p>
        </w:tc>
        <w:tc>
          <w:tcPr>
            <w:tcW w:w="6435"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proofErr w:type="spellStart"/>
            <w:r w:rsidRPr="000670AA">
              <w:rPr>
                <w:rFonts w:ascii="Times New Roman" w:eastAsia="Times New Roman" w:hAnsi="Times New Roman" w:cs="Times New Roman"/>
                <w:b/>
                <w:bCs/>
                <w:sz w:val="28"/>
                <w:szCs w:val="28"/>
                <w:lang w:eastAsia="ru-RU"/>
              </w:rPr>
              <w:t>Окислительно</w:t>
            </w:r>
            <w:proofErr w:type="spellEnd"/>
            <w:r w:rsidRPr="000670AA">
              <w:rPr>
                <w:rFonts w:ascii="Times New Roman" w:eastAsia="Times New Roman" w:hAnsi="Times New Roman" w:cs="Times New Roman"/>
                <w:b/>
                <w:bCs/>
                <w:sz w:val="28"/>
                <w:szCs w:val="28"/>
                <w:lang w:eastAsia="ru-RU"/>
              </w:rPr>
              <w:t xml:space="preserve"> – восстановительные реакции.</w:t>
            </w:r>
          </w:p>
        </w:tc>
        <w:tc>
          <w:tcPr>
            <w:tcW w:w="630"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b/>
                <w:bCs/>
                <w:sz w:val="28"/>
                <w:szCs w:val="28"/>
                <w:lang w:eastAsia="ru-RU"/>
              </w:rPr>
              <w:t>2</w:t>
            </w:r>
          </w:p>
        </w:tc>
        <w:tc>
          <w:tcPr>
            <w:tcW w:w="915"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b/>
                <w:bCs/>
                <w:sz w:val="28"/>
                <w:szCs w:val="28"/>
                <w:lang w:eastAsia="ru-RU"/>
              </w:rPr>
              <w:t>1</w:t>
            </w:r>
          </w:p>
        </w:tc>
        <w:tc>
          <w:tcPr>
            <w:tcW w:w="1035"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b/>
                <w:bCs/>
                <w:sz w:val="28"/>
                <w:szCs w:val="28"/>
                <w:lang w:eastAsia="ru-RU"/>
              </w:rPr>
              <w:t>1</w:t>
            </w:r>
          </w:p>
        </w:tc>
      </w:tr>
      <w:tr w:rsidR="00C17CF7" w:rsidRPr="000670AA" w:rsidTr="00C17CF7">
        <w:tc>
          <w:tcPr>
            <w:tcW w:w="360"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b/>
                <w:bCs/>
                <w:sz w:val="28"/>
                <w:szCs w:val="28"/>
                <w:lang w:eastAsia="ru-RU"/>
              </w:rPr>
              <w:t>23.</w:t>
            </w:r>
          </w:p>
        </w:tc>
        <w:tc>
          <w:tcPr>
            <w:tcW w:w="6435"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proofErr w:type="spellStart"/>
            <w:r w:rsidRPr="000670AA">
              <w:rPr>
                <w:rFonts w:ascii="Times New Roman" w:eastAsia="Times New Roman" w:hAnsi="Times New Roman" w:cs="Times New Roman"/>
                <w:sz w:val="28"/>
                <w:szCs w:val="28"/>
                <w:lang w:eastAsia="ru-RU"/>
              </w:rPr>
              <w:t>Окислительно</w:t>
            </w:r>
            <w:proofErr w:type="spellEnd"/>
            <w:r w:rsidRPr="000670AA">
              <w:rPr>
                <w:rFonts w:ascii="Times New Roman" w:eastAsia="Times New Roman" w:hAnsi="Times New Roman" w:cs="Times New Roman"/>
                <w:sz w:val="28"/>
                <w:szCs w:val="28"/>
                <w:lang w:eastAsia="ru-RU"/>
              </w:rPr>
              <w:t>-восстановительные реакции. Составление уравнений методом электронного баланса.</w:t>
            </w:r>
          </w:p>
        </w:tc>
        <w:tc>
          <w:tcPr>
            <w:tcW w:w="630"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2</w:t>
            </w:r>
          </w:p>
        </w:tc>
        <w:tc>
          <w:tcPr>
            <w:tcW w:w="915"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1</w:t>
            </w:r>
          </w:p>
        </w:tc>
        <w:tc>
          <w:tcPr>
            <w:tcW w:w="1035"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1</w:t>
            </w:r>
          </w:p>
        </w:tc>
      </w:tr>
      <w:tr w:rsidR="00C17CF7" w:rsidRPr="000670AA" w:rsidTr="00C17CF7">
        <w:tc>
          <w:tcPr>
            <w:tcW w:w="360"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 </w:t>
            </w:r>
          </w:p>
        </w:tc>
        <w:tc>
          <w:tcPr>
            <w:tcW w:w="6435"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b/>
                <w:bCs/>
                <w:sz w:val="28"/>
                <w:szCs w:val="28"/>
                <w:lang w:eastAsia="ru-RU"/>
              </w:rPr>
              <w:t>Генетическая связь между основными классами неорганических веществ.</w:t>
            </w:r>
          </w:p>
        </w:tc>
        <w:tc>
          <w:tcPr>
            <w:tcW w:w="630"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b/>
                <w:bCs/>
                <w:sz w:val="28"/>
                <w:szCs w:val="28"/>
                <w:lang w:eastAsia="ru-RU"/>
              </w:rPr>
              <w:t>2</w:t>
            </w:r>
          </w:p>
        </w:tc>
        <w:tc>
          <w:tcPr>
            <w:tcW w:w="915"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b/>
                <w:bCs/>
                <w:sz w:val="28"/>
                <w:szCs w:val="28"/>
                <w:lang w:eastAsia="ru-RU"/>
              </w:rPr>
              <w:t>1</w:t>
            </w:r>
          </w:p>
        </w:tc>
        <w:tc>
          <w:tcPr>
            <w:tcW w:w="1035"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b/>
                <w:bCs/>
                <w:sz w:val="28"/>
                <w:szCs w:val="28"/>
                <w:lang w:eastAsia="ru-RU"/>
              </w:rPr>
              <w:t>1</w:t>
            </w:r>
          </w:p>
        </w:tc>
      </w:tr>
      <w:tr w:rsidR="00C17CF7" w:rsidRPr="000670AA" w:rsidTr="00C17CF7">
        <w:tc>
          <w:tcPr>
            <w:tcW w:w="360"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b/>
                <w:bCs/>
                <w:sz w:val="28"/>
                <w:szCs w:val="28"/>
                <w:lang w:eastAsia="ru-RU"/>
              </w:rPr>
              <w:t>24.</w:t>
            </w:r>
          </w:p>
        </w:tc>
        <w:tc>
          <w:tcPr>
            <w:tcW w:w="6435"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Нахождение массы, объема и количества вещества по цепочке превращений.</w:t>
            </w:r>
          </w:p>
        </w:tc>
        <w:tc>
          <w:tcPr>
            <w:tcW w:w="630"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2</w:t>
            </w:r>
          </w:p>
        </w:tc>
        <w:tc>
          <w:tcPr>
            <w:tcW w:w="915"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1</w:t>
            </w:r>
          </w:p>
        </w:tc>
        <w:tc>
          <w:tcPr>
            <w:tcW w:w="1035"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1</w:t>
            </w:r>
          </w:p>
        </w:tc>
      </w:tr>
      <w:tr w:rsidR="00C17CF7" w:rsidRPr="000670AA" w:rsidTr="00C17CF7">
        <w:tc>
          <w:tcPr>
            <w:tcW w:w="360"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lastRenderedPageBreak/>
              <w:t> </w:t>
            </w:r>
          </w:p>
        </w:tc>
        <w:tc>
          <w:tcPr>
            <w:tcW w:w="6435"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b/>
                <w:bCs/>
                <w:sz w:val="28"/>
                <w:szCs w:val="28"/>
                <w:lang w:eastAsia="ru-RU"/>
              </w:rPr>
              <w:t>Качественные реакции на неорганические вещества.</w:t>
            </w:r>
          </w:p>
        </w:tc>
        <w:tc>
          <w:tcPr>
            <w:tcW w:w="630"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b/>
                <w:bCs/>
                <w:sz w:val="28"/>
                <w:szCs w:val="28"/>
                <w:lang w:eastAsia="ru-RU"/>
              </w:rPr>
              <w:t>2</w:t>
            </w:r>
          </w:p>
        </w:tc>
        <w:tc>
          <w:tcPr>
            <w:tcW w:w="915"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b/>
                <w:bCs/>
                <w:sz w:val="28"/>
                <w:szCs w:val="28"/>
                <w:lang w:eastAsia="ru-RU"/>
              </w:rPr>
              <w:t>1</w:t>
            </w:r>
          </w:p>
        </w:tc>
        <w:tc>
          <w:tcPr>
            <w:tcW w:w="1035"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b/>
                <w:bCs/>
                <w:sz w:val="28"/>
                <w:szCs w:val="28"/>
                <w:lang w:eastAsia="ru-RU"/>
              </w:rPr>
              <w:t>1</w:t>
            </w:r>
          </w:p>
        </w:tc>
      </w:tr>
      <w:tr w:rsidR="00C17CF7" w:rsidRPr="000670AA" w:rsidTr="00C17CF7">
        <w:tc>
          <w:tcPr>
            <w:tcW w:w="360"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 </w:t>
            </w:r>
          </w:p>
        </w:tc>
        <w:tc>
          <w:tcPr>
            <w:tcW w:w="6435"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Решение задач на качественное определение катионов и анионов.</w:t>
            </w:r>
          </w:p>
        </w:tc>
        <w:tc>
          <w:tcPr>
            <w:tcW w:w="630"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2</w:t>
            </w:r>
          </w:p>
        </w:tc>
        <w:tc>
          <w:tcPr>
            <w:tcW w:w="915"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1</w:t>
            </w:r>
          </w:p>
        </w:tc>
        <w:tc>
          <w:tcPr>
            <w:tcW w:w="1035"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1</w:t>
            </w:r>
          </w:p>
        </w:tc>
      </w:tr>
      <w:tr w:rsidR="00C17CF7" w:rsidRPr="000670AA" w:rsidTr="00C17CF7">
        <w:tc>
          <w:tcPr>
            <w:tcW w:w="360"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 </w:t>
            </w:r>
          </w:p>
        </w:tc>
        <w:tc>
          <w:tcPr>
            <w:tcW w:w="6435"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b/>
                <w:bCs/>
                <w:sz w:val="28"/>
                <w:szCs w:val="28"/>
                <w:lang w:eastAsia="ru-RU"/>
              </w:rPr>
              <w:t>Итоговое занятие.</w:t>
            </w:r>
          </w:p>
        </w:tc>
        <w:tc>
          <w:tcPr>
            <w:tcW w:w="630"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b/>
                <w:bCs/>
                <w:sz w:val="28"/>
                <w:szCs w:val="28"/>
                <w:lang w:eastAsia="ru-RU"/>
              </w:rPr>
              <w:t>1</w:t>
            </w:r>
          </w:p>
        </w:tc>
        <w:tc>
          <w:tcPr>
            <w:tcW w:w="915"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 </w:t>
            </w:r>
          </w:p>
        </w:tc>
        <w:tc>
          <w:tcPr>
            <w:tcW w:w="1035"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b/>
                <w:bCs/>
                <w:sz w:val="28"/>
                <w:szCs w:val="28"/>
                <w:lang w:eastAsia="ru-RU"/>
              </w:rPr>
              <w:t>1</w:t>
            </w:r>
          </w:p>
        </w:tc>
      </w:tr>
    </w:tbl>
    <w:p w:rsidR="00C17CF7" w:rsidRPr="000670AA" w:rsidRDefault="00C17CF7" w:rsidP="00C17CF7">
      <w:pPr>
        <w:shd w:val="clear" w:color="auto" w:fill="FFFFFF"/>
        <w:spacing w:after="150" w:line="240" w:lineRule="auto"/>
        <w:rPr>
          <w:rFonts w:ascii="Times New Roman" w:eastAsia="Times New Roman" w:hAnsi="Times New Roman" w:cs="Times New Roman"/>
          <w:sz w:val="28"/>
          <w:szCs w:val="28"/>
          <w:lang w:eastAsia="ru-RU"/>
        </w:rPr>
      </w:pPr>
    </w:p>
    <w:p w:rsidR="00C17CF7" w:rsidRPr="000670AA" w:rsidRDefault="00C17CF7" w:rsidP="00C17CF7">
      <w:pPr>
        <w:shd w:val="clear" w:color="auto" w:fill="FFFFFF"/>
        <w:spacing w:after="150" w:line="240" w:lineRule="auto"/>
        <w:jc w:val="center"/>
        <w:rPr>
          <w:rFonts w:ascii="Times New Roman" w:eastAsia="Times New Roman" w:hAnsi="Times New Roman" w:cs="Times New Roman"/>
          <w:sz w:val="28"/>
          <w:szCs w:val="28"/>
          <w:lang w:eastAsia="ru-RU"/>
        </w:rPr>
      </w:pPr>
      <w:r w:rsidRPr="000670AA">
        <w:rPr>
          <w:rFonts w:ascii="Times New Roman" w:eastAsia="Times New Roman" w:hAnsi="Times New Roman" w:cs="Times New Roman"/>
          <w:b/>
          <w:bCs/>
          <w:sz w:val="28"/>
          <w:szCs w:val="28"/>
          <w:lang w:eastAsia="ru-RU"/>
        </w:rPr>
        <w:t>КАЛЕНДАРНО-ТЕМАТИЧЕСКОЕ ПЛАНИРОВАНИЕ</w:t>
      </w:r>
    </w:p>
    <w:tbl>
      <w:tblPr>
        <w:tblW w:w="9668" w:type="dxa"/>
        <w:shd w:val="clear" w:color="auto" w:fill="FFFFFF"/>
        <w:tblCellMar>
          <w:top w:w="30" w:type="dxa"/>
          <w:left w:w="30" w:type="dxa"/>
          <w:bottom w:w="30" w:type="dxa"/>
          <w:right w:w="30" w:type="dxa"/>
        </w:tblCellMar>
        <w:tblLook w:val="04A0" w:firstRow="1" w:lastRow="0" w:firstColumn="1" w:lastColumn="0" w:noHBand="0" w:noVBand="1"/>
      </w:tblPr>
      <w:tblGrid>
        <w:gridCol w:w="854"/>
        <w:gridCol w:w="6241"/>
        <w:gridCol w:w="748"/>
        <w:gridCol w:w="980"/>
        <w:gridCol w:w="845"/>
      </w:tblGrid>
      <w:tr w:rsidR="00C17CF7" w:rsidRPr="000670AA" w:rsidTr="00AB19C8">
        <w:tc>
          <w:tcPr>
            <w:tcW w:w="703"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 </w:t>
            </w:r>
            <w:proofErr w:type="gramStart"/>
            <w:r w:rsidRPr="000670AA">
              <w:rPr>
                <w:rFonts w:ascii="Times New Roman" w:eastAsia="Times New Roman" w:hAnsi="Times New Roman" w:cs="Times New Roman"/>
                <w:b/>
                <w:bCs/>
                <w:sz w:val="28"/>
                <w:szCs w:val="28"/>
                <w:lang w:eastAsia="ru-RU"/>
              </w:rPr>
              <w:t>п</w:t>
            </w:r>
            <w:proofErr w:type="gramEnd"/>
            <w:r w:rsidRPr="000670AA">
              <w:rPr>
                <w:rFonts w:ascii="Times New Roman" w:eastAsia="Times New Roman" w:hAnsi="Times New Roman" w:cs="Times New Roman"/>
                <w:b/>
                <w:bCs/>
                <w:sz w:val="28"/>
                <w:szCs w:val="28"/>
                <w:lang w:eastAsia="ru-RU"/>
              </w:rPr>
              <w:t>/п.</w:t>
            </w:r>
          </w:p>
        </w:tc>
        <w:tc>
          <w:tcPr>
            <w:tcW w:w="6414"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b/>
                <w:bCs/>
                <w:sz w:val="28"/>
                <w:szCs w:val="28"/>
                <w:lang w:eastAsia="ru-RU"/>
              </w:rPr>
              <w:t>Тема занятия</w:t>
            </w:r>
          </w:p>
        </w:tc>
        <w:tc>
          <w:tcPr>
            <w:tcW w:w="709"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b/>
                <w:bCs/>
                <w:sz w:val="28"/>
                <w:szCs w:val="28"/>
                <w:lang w:eastAsia="ru-RU"/>
              </w:rPr>
              <w:t>Всего</w:t>
            </w:r>
          </w:p>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b/>
                <w:bCs/>
                <w:sz w:val="28"/>
                <w:szCs w:val="28"/>
                <w:lang w:eastAsia="ru-RU"/>
              </w:rPr>
              <w:t>час.</w:t>
            </w:r>
          </w:p>
        </w:tc>
        <w:tc>
          <w:tcPr>
            <w:tcW w:w="992"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b/>
                <w:bCs/>
                <w:sz w:val="28"/>
                <w:szCs w:val="28"/>
                <w:lang w:eastAsia="ru-RU"/>
              </w:rPr>
              <w:t>Дата план.</w:t>
            </w:r>
          </w:p>
        </w:tc>
        <w:tc>
          <w:tcPr>
            <w:tcW w:w="850"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b/>
                <w:bCs/>
                <w:sz w:val="28"/>
                <w:szCs w:val="28"/>
                <w:lang w:eastAsia="ru-RU"/>
              </w:rPr>
              <w:t>Дата факт.</w:t>
            </w:r>
          </w:p>
        </w:tc>
      </w:tr>
      <w:tr w:rsidR="00C17CF7" w:rsidRPr="000670AA" w:rsidTr="00AB19C8">
        <w:tc>
          <w:tcPr>
            <w:tcW w:w="703"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b/>
                <w:bCs/>
                <w:sz w:val="28"/>
                <w:szCs w:val="28"/>
                <w:lang w:eastAsia="ru-RU"/>
              </w:rPr>
              <w:t>1.</w:t>
            </w:r>
          </w:p>
        </w:tc>
        <w:tc>
          <w:tcPr>
            <w:tcW w:w="6414"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b/>
                <w:bCs/>
                <w:sz w:val="28"/>
                <w:szCs w:val="28"/>
                <w:lang w:eastAsia="ru-RU"/>
              </w:rPr>
              <w:t>Вводное занятие.</w:t>
            </w:r>
          </w:p>
        </w:tc>
        <w:tc>
          <w:tcPr>
            <w:tcW w:w="709"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b/>
                <w:bCs/>
                <w:sz w:val="28"/>
                <w:szCs w:val="28"/>
                <w:lang w:eastAsia="ru-RU"/>
              </w:rPr>
              <w:t>1</w:t>
            </w:r>
          </w:p>
        </w:tc>
        <w:tc>
          <w:tcPr>
            <w:tcW w:w="992"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p>
        </w:tc>
        <w:tc>
          <w:tcPr>
            <w:tcW w:w="850"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p>
        </w:tc>
      </w:tr>
      <w:tr w:rsidR="00C17CF7" w:rsidRPr="000670AA" w:rsidTr="00AB19C8">
        <w:tc>
          <w:tcPr>
            <w:tcW w:w="703"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 </w:t>
            </w:r>
          </w:p>
        </w:tc>
        <w:tc>
          <w:tcPr>
            <w:tcW w:w="6414"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b/>
                <w:bCs/>
                <w:sz w:val="28"/>
                <w:szCs w:val="28"/>
                <w:lang w:eastAsia="ru-RU"/>
              </w:rPr>
              <w:t>Основные законы и понятия химии.</w:t>
            </w:r>
          </w:p>
        </w:tc>
        <w:tc>
          <w:tcPr>
            <w:tcW w:w="709"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b/>
                <w:bCs/>
                <w:sz w:val="28"/>
                <w:szCs w:val="28"/>
                <w:lang w:eastAsia="ru-RU"/>
              </w:rPr>
              <w:t>9</w:t>
            </w:r>
          </w:p>
        </w:tc>
        <w:tc>
          <w:tcPr>
            <w:tcW w:w="992"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p>
        </w:tc>
        <w:tc>
          <w:tcPr>
            <w:tcW w:w="850"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p>
        </w:tc>
      </w:tr>
      <w:tr w:rsidR="00C17CF7" w:rsidRPr="000670AA" w:rsidTr="00AB19C8">
        <w:tc>
          <w:tcPr>
            <w:tcW w:w="703"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b/>
                <w:bCs/>
                <w:sz w:val="28"/>
                <w:szCs w:val="28"/>
                <w:lang w:eastAsia="ru-RU"/>
              </w:rPr>
              <w:t>2.</w:t>
            </w:r>
          </w:p>
        </w:tc>
        <w:tc>
          <w:tcPr>
            <w:tcW w:w="6414"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Расчет относительной молекулярной массы.</w:t>
            </w:r>
          </w:p>
        </w:tc>
        <w:tc>
          <w:tcPr>
            <w:tcW w:w="709"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1</w:t>
            </w:r>
          </w:p>
        </w:tc>
        <w:tc>
          <w:tcPr>
            <w:tcW w:w="992"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p>
        </w:tc>
        <w:tc>
          <w:tcPr>
            <w:tcW w:w="850"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p>
        </w:tc>
      </w:tr>
      <w:tr w:rsidR="00C17CF7" w:rsidRPr="000670AA" w:rsidTr="00AB19C8">
        <w:tc>
          <w:tcPr>
            <w:tcW w:w="703"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b/>
                <w:bCs/>
                <w:sz w:val="28"/>
                <w:szCs w:val="28"/>
                <w:lang w:eastAsia="ru-RU"/>
              </w:rPr>
              <w:t>3</w:t>
            </w:r>
          </w:p>
        </w:tc>
        <w:tc>
          <w:tcPr>
            <w:tcW w:w="6414"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Расчет относительной молекулярной массы.</w:t>
            </w:r>
          </w:p>
        </w:tc>
        <w:tc>
          <w:tcPr>
            <w:tcW w:w="709"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1</w:t>
            </w:r>
          </w:p>
        </w:tc>
        <w:tc>
          <w:tcPr>
            <w:tcW w:w="992"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p>
        </w:tc>
        <w:tc>
          <w:tcPr>
            <w:tcW w:w="850"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p>
        </w:tc>
      </w:tr>
      <w:tr w:rsidR="00C17CF7" w:rsidRPr="000670AA" w:rsidTr="00AB19C8">
        <w:trPr>
          <w:trHeight w:val="345"/>
        </w:trPr>
        <w:tc>
          <w:tcPr>
            <w:tcW w:w="703"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b/>
                <w:bCs/>
                <w:sz w:val="28"/>
                <w:szCs w:val="28"/>
                <w:lang w:eastAsia="ru-RU"/>
              </w:rPr>
              <w:t>4.</w:t>
            </w:r>
          </w:p>
        </w:tc>
        <w:tc>
          <w:tcPr>
            <w:tcW w:w="6414"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Расчет отношений масс элемента в веществе.</w:t>
            </w:r>
          </w:p>
        </w:tc>
        <w:tc>
          <w:tcPr>
            <w:tcW w:w="709"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1</w:t>
            </w:r>
          </w:p>
        </w:tc>
        <w:tc>
          <w:tcPr>
            <w:tcW w:w="992"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p>
        </w:tc>
        <w:tc>
          <w:tcPr>
            <w:tcW w:w="850"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p>
        </w:tc>
      </w:tr>
      <w:tr w:rsidR="00C17CF7" w:rsidRPr="000670AA" w:rsidTr="00AB19C8">
        <w:tc>
          <w:tcPr>
            <w:tcW w:w="703"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b/>
                <w:bCs/>
                <w:sz w:val="28"/>
                <w:szCs w:val="28"/>
                <w:lang w:eastAsia="ru-RU"/>
              </w:rPr>
              <w:t>5.</w:t>
            </w:r>
          </w:p>
        </w:tc>
        <w:tc>
          <w:tcPr>
            <w:tcW w:w="6414"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Определение массовой доли элемента в веществе.</w:t>
            </w:r>
          </w:p>
        </w:tc>
        <w:tc>
          <w:tcPr>
            <w:tcW w:w="709"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1</w:t>
            </w:r>
          </w:p>
        </w:tc>
        <w:tc>
          <w:tcPr>
            <w:tcW w:w="992"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p>
        </w:tc>
        <w:tc>
          <w:tcPr>
            <w:tcW w:w="850"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p>
        </w:tc>
      </w:tr>
      <w:tr w:rsidR="00C17CF7" w:rsidRPr="000670AA" w:rsidTr="00AB19C8">
        <w:tc>
          <w:tcPr>
            <w:tcW w:w="703"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b/>
                <w:bCs/>
                <w:sz w:val="28"/>
                <w:szCs w:val="28"/>
                <w:lang w:eastAsia="ru-RU"/>
              </w:rPr>
              <w:t>6.</w:t>
            </w:r>
          </w:p>
        </w:tc>
        <w:tc>
          <w:tcPr>
            <w:tcW w:w="6414"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Вычисление количества вещества по его массе.</w:t>
            </w:r>
          </w:p>
        </w:tc>
        <w:tc>
          <w:tcPr>
            <w:tcW w:w="709"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1</w:t>
            </w:r>
          </w:p>
        </w:tc>
        <w:tc>
          <w:tcPr>
            <w:tcW w:w="992"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p>
        </w:tc>
        <w:tc>
          <w:tcPr>
            <w:tcW w:w="850"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p>
        </w:tc>
      </w:tr>
      <w:tr w:rsidR="00C17CF7" w:rsidRPr="000670AA" w:rsidTr="00AB19C8">
        <w:tc>
          <w:tcPr>
            <w:tcW w:w="703"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b/>
                <w:bCs/>
                <w:sz w:val="28"/>
                <w:szCs w:val="28"/>
                <w:lang w:eastAsia="ru-RU"/>
              </w:rPr>
              <w:t>7.</w:t>
            </w:r>
          </w:p>
        </w:tc>
        <w:tc>
          <w:tcPr>
            <w:tcW w:w="6414"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Вычисление массы вещества по его количеству.</w:t>
            </w:r>
          </w:p>
        </w:tc>
        <w:tc>
          <w:tcPr>
            <w:tcW w:w="709"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1</w:t>
            </w:r>
          </w:p>
        </w:tc>
        <w:tc>
          <w:tcPr>
            <w:tcW w:w="992"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p>
        </w:tc>
        <w:tc>
          <w:tcPr>
            <w:tcW w:w="850"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p>
        </w:tc>
      </w:tr>
      <w:tr w:rsidR="00C17CF7" w:rsidRPr="000670AA" w:rsidTr="00AB19C8">
        <w:tc>
          <w:tcPr>
            <w:tcW w:w="703"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b/>
                <w:bCs/>
                <w:sz w:val="28"/>
                <w:szCs w:val="28"/>
                <w:lang w:eastAsia="ru-RU"/>
              </w:rPr>
              <w:t>8.</w:t>
            </w:r>
          </w:p>
        </w:tc>
        <w:tc>
          <w:tcPr>
            <w:tcW w:w="6414"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Определение простейшей формулы вещества по массовым долям элементов.</w:t>
            </w:r>
          </w:p>
        </w:tc>
        <w:tc>
          <w:tcPr>
            <w:tcW w:w="709"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1</w:t>
            </w:r>
          </w:p>
        </w:tc>
        <w:tc>
          <w:tcPr>
            <w:tcW w:w="992"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p>
        </w:tc>
        <w:tc>
          <w:tcPr>
            <w:tcW w:w="850"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p>
        </w:tc>
      </w:tr>
      <w:tr w:rsidR="00C17CF7" w:rsidRPr="000670AA" w:rsidTr="00AB19C8">
        <w:tc>
          <w:tcPr>
            <w:tcW w:w="703"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b/>
                <w:bCs/>
                <w:sz w:val="28"/>
                <w:szCs w:val="28"/>
                <w:lang w:eastAsia="ru-RU"/>
              </w:rPr>
              <w:t>9.</w:t>
            </w:r>
          </w:p>
        </w:tc>
        <w:tc>
          <w:tcPr>
            <w:tcW w:w="6414"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Число Авогадро. Расчет числа частиц по массе, количеству, объему.</w:t>
            </w:r>
          </w:p>
        </w:tc>
        <w:tc>
          <w:tcPr>
            <w:tcW w:w="709"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1</w:t>
            </w:r>
          </w:p>
        </w:tc>
        <w:tc>
          <w:tcPr>
            <w:tcW w:w="992"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p>
        </w:tc>
        <w:tc>
          <w:tcPr>
            <w:tcW w:w="850"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p>
        </w:tc>
      </w:tr>
      <w:tr w:rsidR="00C17CF7" w:rsidRPr="000670AA" w:rsidTr="00AB19C8">
        <w:tc>
          <w:tcPr>
            <w:tcW w:w="703"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b/>
                <w:bCs/>
                <w:sz w:val="28"/>
                <w:szCs w:val="28"/>
                <w:lang w:eastAsia="ru-RU"/>
              </w:rPr>
              <w:t>10.</w:t>
            </w:r>
          </w:p>
        </w:tc>
        <w:tc>
          <w:tcPr>
            <w:tcW w:w="6414"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Самостоятельное решение задач. Индивидуальные консультации по теме.</w:t>
            </w:r>
          </w:p>
        </w:tc>
        <w:tc>
          <w:tcPr>
            <w:tcW w:w="709"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1</w:t>
            </w:r>
          </w:p>
        </w:tc>
        <w:tc>
          <w:tcPr>
            <w:tcW w:w="992"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p>
        </w:tc>
        <w:tc>
          <w:tcPr>
            <w:tcW w:w="850"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p>
        </w:tc>
      </w:tr>
      <w:tr w:rsidR="00C17CF7" w:rsidRPr="000670AA" w:rsidTr="00AB19C8">
        <w:tc>
          <w:tcPr>
            <w:tcW w:w="703"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 </w:t>
            </w:r>
          </w:p>
        </w:tc>
        <w:tc>
          <w:tcPr>
            <w:tcW w:w="6414"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b/>
                <w:bCs/>
                <w:sz w:val="28"/>
                <w:szCs w:val="28"/>
                <w:lang w:eastAsia="ru-RU"/>
              </w:rPr>
              <w:t>Растворы.</w:t>
            </w:r>
          </w:p>
        </w:tc>
        <w:tc>
          <w:tcPr>
            <w:tcW w:w="709"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b/>
                <w:bCs/>
                <w:sz w:val="28"/>
                <w:szCs w:val="28"/>
                <w:lang w:eastAsia="ru-RU"/>
              </w:rPr>
              <w:t>4</w:t>
            </w:r>
          </w:p>
        </w:tc>
        <w:tc>
          <w:tcPr>
            <w:tcW w:w="992"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p>
        </w:tc>
        <w:tc>
          <w:tcPr>
            <w:tcW w:w="850"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p>
        </w:tc>
      </w:tr>
      <w:tr w:rsidR="00C17CF7" w:rsidRPr="000670AA" w:rsidTr="00AB19C8">
        <w:tc>
          <w:tcPr>
            <w:tcW w:w="703"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b/>
                <w:bCs/>
                <w:sz w:val="28"/>
                <w:szCs w:val="28"/>
                <w:lang w:eastAsia="ru-RU"/>
              </w:rPr>
              <w:t>11.</w:t>
            </w:r>
          </w:p>
        </w:tc>
        <w:tc>
          <w:tcPr>
            <w:tcW w:w="6414"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Вычисление массовой доли вещества и массы вещества в растворе.</w:t>
            </w:r>
          </w:p>
        </w:tc>
        <w:tc>
          <w:tcPr>
            <w:tcW w:w="709"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1</w:t>
            </w:r>
          </w:p>
        </w:tc>
        <w:tc>
          <w:tcPr>
            <w:tcW w:w="992"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p>
        </w:tc>
        <w:tc>
          <w:tcPr>
            <w:tcW w:w="850"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p>
        </w:tc>
      </w:tr>
      <w:tr w:rsidR="00C17CF7" w:rsidRPr="000670AA" w:rsidTr="00AB19C8">
        <w:tc>
          <w:tcPr>
            <w:tcW w:w="703"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b/>
                <w:bCs/>
                <w:sz w:val="28"/>
                <w:szCs w:val="28"/>
                <w:lang w:eastAsia="ru-RU"/>
              </w:rPr>
              <w:t>12.</w:t>
            </w:r>
          </w:p>
        </w:tc>
        <w:tc>
          <w:tcPr>
            <w:tcW w:w="6414"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Вычисление массовой доли вещества и массы вещества в растворе.</w:t>
            </w:r>
          </w:p>
        </w:tc>
        <w:tc>
          <w:tcPr>
            <w:tcW w:w="709"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1</w:t>
            </w:r>
          </w:p>
        </w:tc>
        <w:tc>
          <w:tcPr>
            <w:tcW w:w="992"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p>
        </w:tc>
        <w:tc>
          <w:tcPr>
            <w:tcW w:w="850"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p>
        </w:tc>
      </w:tr>
      <w:tr w:rsidR="00C17CF7" w:rsidRPr="000670AA" w:rsidTr="00AB19C8">
        <w:tc>
          <w:tcPr>
            <w:tcW w:w="703"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b/>
                <w:bCs/>
                <w:sz w:val="28"/>
                <w:szCs w:val="28"/>
                <w:lang w:eastAsia="ru-RU"/>
              </w:rPr>
              <w:t>13.</w:t>
            </w:r>
          </w:p>
        </w:tc>
        <w:tc>
          <w:tcPr>
            <w:tcW w:w="6414"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Приготовление раствора с заданной массовой долей вещества.</w:t>
            </w:r>
          </w:p>
        </w:tc>
        <w:tc>
          <w:tcPr>
            <w:tcW w:w="709"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1</w:t>
            </w:r>
          </w:p>
        </w:tc>
        <w:tc>
          <w:tcPr>
            <w:tcW w:w="992"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p>
        </w:tc>
        <w:tc>
          <w:tcPr>
            <w:tcW w:w="850"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p>
        </w:tc>
      </w:tr>
      <w:tr w:rsidR="00C17CF7" w:rsidRPr="000670AA" w:rsidTr="00AB19C8">
        <w:tc>
          <w:tcPr>
            <w:tcW w:w="703"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b/>
                <w:bCs/>
                <w:sz w:val="28"/>
                <w:szCs w:val="28"/>
                <w:lang w:eastAsia="ru-RU"/>
              </w:rPr>
              <w:t>14.</w:t>
            </w:r>
          </w:p>
        </w:tc>
        <w:tc>
          <w:tcPr>
            <w:tcW w:w="6414"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Расчеты, связанные с использованием плотности растворов</w:t>
            </w:r>
          </w:p>
        </w:tc>
        <w:tc>
          <w:tcPr>
            <w:tcW w:w="709"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1</w:t>
            </w:r>
          </w:p>
        </w:tc>
        <w:tc>
          <w:tcPr>
            <w:tcW w:w="992"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p>
        </w:tc>
        <w:tc>
          <w:tcPr>
            <w:tcW w:w="850"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p>
        </w:tc>
      </w:tr>
      <w:tr w:rsidR="00C17CF7" w:rsidRPr="000670AA" w:rsidTr="00AB19C8">
        <w:tc>
          <w:tcPr>
            <w:tcW w:w="703"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 </w:t>
            </w:r>
          </w:p>
        </w:tc>
        <w:tc>
          <w:tcPr>
            <w:tcW w:w="6414"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b/>
                <w:bCs/>
                <w:sz w:val="28"/>
                <w:szCs w:val="28"/>
                <w:lang w:eastAsia="ru-RU"/>
              </w:rPr>
              <w:t>Газообразные вещества</w:t>
            </w:r>
          </w:p>
        </w:tc>
        <w:tc>
          <w:tcPr>
            <w:tcW w:w="709"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b/>
                <w:bCs/>
                <w:sz w:val="28"/>
                <w:szCs w:val="28"/>
                <w:lang w:eastAsia="ru-RU"/>
              </w:rPr>
              <w:t>4</w:t>
            </w:r>
          </w:p>
        </w:tc>
        <w:tc>
          <w:tcPr>
            <w:tcW w:w="992"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p>
        </w:tc>
        <w:tc>
          <w:tcPr>
            <w:tcW w:w="850"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p>
        </w:tc>
      </w:tr>
      <w:tr w:rsidR="00C17CF7" w:rsidRPr="000670AA" w:rsidTr="00AB19C8">
        <w:tc>
          <w:tcPr>
            <w:tcW w:w="703"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b/>
                <w:bCs/>
                <w:sz w:val="28"/>
                <w:szCs w:val="28"/>
                <w:lang w:eastAsia="ru-RU"/>
              </w:rPr>
              <w:t>15.</w:t>
            </w:r>
          </w:p>
        </w:tc>
        <w:tc>
          <w:tcPr>
            <w:tcW w:w="6414"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Определение относительной плотности и молекулярной</w:t>
            </w:r>
            <w:r w:rsidRPr="000670AA">
              <w:rPr>
                <w:rFonts w:ascii="Times New Roman" w:eastAsia="Times New Roman" w:hAnsi="Times New Roman" w:cs="Times New Roman"/>
                <w:b/>
                <w:bCs/>
                <w:sz w:val="28"/>
                <w:szCs w:val="28"/>
                <w:lang w:eastAsia="ru-RU"/>
              </w:rPr>
              <w:t> массы газа.</w:t>
            </w:r>
          </w:p>
        </w:tc>
        <w:tc>
          <w:tcPr>
            <w:tcW w:w="709"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1</w:t>
            </w:r>
          </w:p>
        </w:tc>
        <w:tc>
          <w:tcPr>
            <w:tcW w:w="992"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p>
        </w:tc>
        <w:tc>
          <w:tcPr>
            <w:tcW w:w="850"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p>
        </w:tc>
      </w:tr>
      <w:tr w:rsidR="00C17CF7" w:rsidRPr="000670AA" w:rsidTr="00AB19C8">
        <w:tc>
          <w:tcPr>
            <w:tcW w:w="703"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b/>
                <w:bCs/>
                <w:sz w:val="28"/>
                <w:szCs w:val="28"/>
                <w:lang w:eastAsia="ru-RU"/>
              </w:rPr>
              <w:lastRenderedPageBreak/>
              <w:t>16.</w:t>
            </w:r>
          </w:p>
        </w:tc>
        <w:tc>
          <w:tcPr>
            <w:tcW w:w="6414"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Определение массы газа по объему и количеству.</w:t>
            </w:r>
          </w:p>
        </w:tc>
        <w:tc>
          <w:tcPr>
            <w:tcW w:w="709"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1</w:t>
            </w:r>
          </w:p>
        </w:tc>
        <w:tc>
          <w:tcPr>
            <w:tcW w:w="992"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p>
        </w:tc>
        <w:tc>
          <w:tcPr>
            <w:tcW w:w="850"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p>
        </w:tc>
      </w:tr>
      <w:tr w:rsidR="00C17CF7" w:rsidRPr="000670AA" w:rsidTr="00AB19C8">
        <w:tc>
          <w:tcPr>
            <w:tcW w:w="703"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b/>
                <w:bCs/>
                <w:sz w:val="28"/>
                <w:szCs w:val="28"/>
                <w:lang w:eastAsia="ru-RU"/>
              </w:rPr>
              <w:t>17.</w:t>
            </w:r>
          </w:p>
        </w:tc>
        <w:tc>
          <w:tcPr>
            <w:tcW w:w="6414"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Определение объема газа по массе и количеству.</w:t>
            </w:r>
          </w:p>
        </w:tc>
        <w:tc>
          <w:tcPr>
            <w:tcW w:w="709"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1</w:t>
            </w:r>
          </w:p>
        </w:tc>
        <w:tc>
          <w:tcPr>
            <w:tcW w:w="992"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p>
        </w:tc>
        <w:tc>
          <w:tcPr>
            <w:tcW w:w="850"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p>
        </w:tc>
      </w:tr>
      <w:tr w:rsidR="00C17CF7" w:rsidRPr="000670AA" w:rsidTr="00AB19C8">
        <w:tc>
          <w:tcPr>
            <w:tcW w:w="703"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b/>
                <w:bCs/>
                <w:sz w:val="28"/>
                <w:szCs w:val="28"/>
                <w:lang w:eastAsia="ru-RU"/>
              </w:rPr>
              <w:t>18.</w:t>
            </w:r>
          </w:p>
        </w:tc>
        <w:tc>
          <w:tcPr>
            <w:tcW w:w="6414"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Определение формулы газа по массовым долям элемента и относительной плотности.</w:t>
            </w:r>
          </w:p>
        </w:tc>
        <w:tc>
          <w:tcPr>
            <w:tcW w:w="709"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1</w:t>
            </w:r>
          </w:p>
        </w:tc>
        <w:tc>
          <w:tcPr>
            <w:tcW w:w="992"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p>
        </w:tc>
        <w:tc>
          <w:tcPr>
            <w:tcW w:w="850"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p>
        </w:tc>
      </w:tr>
      <w:tr w:rsidR="00C17CF7" w:rsidRPr="000670AA" w:rsidTr="00AB19C8">
        <w:tc>
          <w:tcPr>
            <w:tcW w:w="703"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 </w:t>
            </w:r>
          </w:p>
        </w:tc>
        <w:tc>
          <w:tcPr>
            <w:tcW w:w="6414"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b/>
                <w:bCs/>
                <w:sz w:val="28"/>
                <w:szCs w:val="28"/>
                <w:lang w:eastAsia="ru-RU"/>
              </w:rPr>
              <w:t>Решение задач по химическим уравнениям.</w:t>
            </w:r>
          </w:p>
        </w:tc>
        <w:tc>
          <w:tcPr>
            <w:tcW w:w="709"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b/>
                <w:bCs/>
                <w:sz w:val="28"/>
                <w:szCs w:val="28"/>
                <w:lang w:eastAsia="ru-RU"/>
              </w:rPr>
              <w:t>9</w:t>
            </w:r>
          </w:p>
        </w:tc>
        <w:tc>
          <w:tcPr>
            <w:tcW w:w="992"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p>
        </w:tc>
        <w:tc>
          <w:tcPr>
            <w:tcW w:w="850"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p>
        </w:tc>
      </w:tr>
      <w:tr w:rsidR="00C17CF7" w:rsidRPr="000670AA" w:rsidTr="00AB19C8">
        <w:tc>
          <w:tcPr>
            <w:tcW w:w="703"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b/>
                <w:bCs/>
                <w:sz w:val="28"/>
                <w:szCs w:val="28"/>
                <w:lang w:eastAsia="ru-RU"/>
              </w:rPr>
              <w:t>19.</w:t>
            </w:r>
          </w:p>
        </w:tc>
        <w:tc>
          <w:tcPr>
            <w:tcW w:w="6414"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Определение массы и количества продуктов по массе и количеству исходных веществ.</w:t>
            </w:r>
          </w:p>
        </w:tc>
        <w:tc>
          <w:tcPr>
            <w:tcW w:w="709"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1</w:t>
            </w:r>
          </w:p>
        </w:tc>
        <w:tc>
          <w:tcPr>
            <w:tcW w:w="992"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p>
        </w:tc>
        <w:tc>
          <w:tcPr>
            <w:tcW w:w="850"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p>
        </w:tc>
      </w:tr>
      <w:tr w:rsidR="00C17CF7" w:rsidRPr="000670AA" w:rsidTr="00AB19C8">
        <w:tc>
          <w:tcPr>
            <w:tcW w:w="703"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b/>
                <w:bCs/>
                <w:sz w:val="28"/>
                <w:szCs w:val="28"/>
                <w:lang w:eastAsia="ru-RU"/>
              </w:rPr>
              <w:t>20.</w:t>
            </w:r>
          </w:p>
        </w:tc>
        <w:tc>
          <w:tcPr>
            <w:tcW w:w="6414"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Решение задач повышенной сложности</w:t>
            </w:r>
          </w:p>
        </w:tc>
        <w:tc>
          <w:tcPr>
            <w:tcW w:w="709"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1</w:t>
            </w:r>
          </w:p>
        </w:tc>
        <w:tc>
          <w:tcPr>
            <w:tcW w:w="992"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p>
        </w:tc>
        <w:tc>
          <w:tcPr>
            <w:tcW w:w="850"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p>
        </w:tc>
      </w:tr>
      <w:tr w:rsidR="00C17CF7" w:rsidRPr="000670AA" w:rsidTr="00AB19C8">
        <w:tc>
          <w:tcPr>
            <w:tcW w:w="703"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b/>
                <w:bCs/>
                <w:sz w:val="28"/>
                <w:szCs w:val="28"/>
                <w:lang w:eastAsia="ru-RU"/>
              </w:rPr>
              <w:t>21.</w:t>
            </w:r>
          </w:p>
        </w:tc>
        <w:tc>
          <w:tcPr>
            <w:tcW w:w="6414"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Вычисление массы вещества по объему или количеству.</w:t>
            </w:r>
          </w:p>
        </w:tc>
        <w:tc>
          <w:tcPr>
            <w:tcW w:w="709"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1</w:t>
            </w:r>
          </w:p>
        </w:tc>
        <w:tc>
          <w:tcPr>
            <w:tcW w:w="992"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p>
        </w:tc>
        <w:tc>
          <w:tcPr>
            <w:tcW w:w="850"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p>
        </w:tc>
      </w:tr>
      <w:tr w:rsidR="00C17CF7" w:rsidRPr="000670AA" w:rsidTr="00AB19C8">
        <w:tc>
          <w:tcPr>
            <w:tcW w:w="703"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b/>
                <w:bCs/>
                <w:sz w:val="28"/>
                <w:szCs w:val="28"/>
                <w:lang w:eastAsia="ru-RU"/>
              </w:rPr>
              <w:t>22.</w:t>
            </w:r>
          </w:p>
        </w:tc>
        <w:tc>
          <w:tcPr>
            <w:tcW w:w="6414"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Расчет объемных соотношений газов по уравнению химических реакций.</w:t>
            </w:r>
          </w:p>
        </w:tc>
        <w:tc>
          <w:tcPr>
            <w:tcW w:w="709"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1</w:t>
            </w:r>
          </w:p>
        </w:tc>
        <w:tc>
          <w:tcPr>
            <w:tcW w:w="992"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p>
        </w:tc>
        <w:tc>
          <w:tcPr>
            <w:tcW w:w="850"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p>
        </w:tc>
      </w:tr>
      <w:tr w:rsidR="00C17CF7" w:rsidRPr="000670AA" w:rsidTr="00AB19C8">
        <w:tc>
          <w:tcPr>
            <w:tcW w:w="703"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b/>
                <w:bCs/>
                <w:sz w:val="28"/>
                <w:szCs w:val="28"/>
                <w:lang w:eastAsia="ru-RU"/>
              </w:rPr>
              <w:t>23.</w:t>
            </w:r>
          </w:p>
        </w:tc>
        <w:tc>
          <w:tcPr>
            <w:tcW w:w="6414"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Выход химической реакции</w:t>
            </w:r>
          </w:p>
        </w:tc>
        <w:tc>
          <w:tcPr>
            <w:tcW w:w="709"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1</w:t>
            </w:r>
          </w:p>
        </w:tc>
        <w:tc>
          <w:tcPr>
            <w:tcW w:w="992"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p>
        </w:tc>
        <w:tc>
          <w:tcPr>
            <w:tcW w:w="850"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p>
        </w:tc>
      </w:tr>
      <w:tr w:rsidR="00C17CF7" w:rsidRPr="000670AA" w:rsidTr="00AB19C8">
        <w:tc>
          <w:tcPr>
            <w:tcW w:w="703"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b/>
                <w:bCs/>
                <w:sz w:val="28"/>
                <w:szCs w:val="28"/>
                <w:lang w:eastAsia="ru-RU"/>
              </w:rPr>
              <w:t>24.</w:t>
            </w:r>
          </w:p>
        </w:tc>
        <w:tc>
          <w:tcPr>
            <w:tcW w:w="6414"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Расчеты по термохимическим уравнениям.</w:t>
            </w:r>
          </w:p>
        </w:tc>
        <w:tc>
          <w:tcPr>
            <w:tcW w:w="709"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1</w:t>
            </w:r>
          </w:p>
        </w:tc>
        <w:tc>
          <w:tcPr>
            <w:tcW w:w="992"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p>
        </w:tc>
        <w:tc>
          <w:tcPr>
            <w:tcW w:w="850"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p>
        </w:tc>
      </w:tr>
      <w:tr w:rsidR="00C17CF7" w:rsidRPr="000670AA" w:rsidTr="00AB19C8">
        <w:tc>
          <w:tcPr>
            <w:tcW w:w="703"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b/>
                <w:bCs/>
                <w:sz w:val="28"/>
                <w:szCs w:val="28"/>
                <w:lang w:eastAsia="ru-RU"/>
              </w:rPr>
              <w:t>25.</w:t>
            </w:r>
          </w:p>
        </w:tc>
        <w:tc>
          <w:tcPr>
            <w:tcW w:w="6414"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Расчеты по химическим уравнениям, если одно вещество взято в избытке.</w:t>
            </w:r>
          </w:p>
        </w:tc>
        <w:tc>
          <w:tcPr>
            <w:tcW w:w="709"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1</w:t>
            </w:r>
          </w:p>
        </w:tc>
        <w:tc>
          <w:tcPr>
            <w:tcW w:w="992"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p>
        </w:tc>
        <w:tc>
          <w:tcPr>
            <w:tcW w:w="850"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p>
        </w:tc>
      </w:tr>
      <w:tr w:rsidR="00C17CF7" w:rsidRPr="000670AA" w:rsidTr="00AB19C8">
        <w:tc>
          <w:tcPr>
            <w:tcW w:w="703"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b/>
                <w:bCs/>
                <w:sz w:val="28"/>
                <w:szCs w:val="28"/>
                <w:lang w:eastAsia="ru-RU"/>
              </w:rPr>
              <w:t>26.</w:t>
            </w:r>
          </w:p>
        </w:tc>
        <w:tc>
          <w:tcPr>
            <w:tcW w:w="6414"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Определение массовой или объемной доли выхода продукта.</w:t>
            </w:r>
          </w:p>
        </w:tc>
        <w:tc>
          <w:tcPr>
            <w:tcW w:w="709"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1</w:t>
            </w:r>
          </w:p>
        </w:tc>
        <w:tc>
          <w:tcPr>
            <w:tcW w:w="992"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p>
        </w:tc>
        <w:tc>
          <w:tcPr>
            <w:tcW w:w="850"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p>
        </w:tc>
      </w:tr>
      <w:tr w:rsidR="00C17CF7" w:rsidRPr="000670AA" w:rsidTr="00AB19C8">
        <w:tc>
          <w:tcPr>
            <w:tcW w:w="703"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b/>
                <w:bCs/>
                <w:sz w:val="28"/>
                <w:szCs w:val="28"/>
                <w:lang w:eastAsia="ru-RU"/>
              </w:rPr>
              <w:t>27.</w:t>
            </w:r>
          </w:p>
        </w:tc>
        <w:tc>
          <w:tcPr>
            <w:tcW w:w="6414"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Вычисление массы или объема продукта по известному веществу, содержащему примеси.</w:t>
            </w:r>
          </w:p>
        </w:tc>
        <w:tc>
          <w:tcPr>
            <w:tcW w:w="709"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1</w:t>
            </w:r>
          </w:p>
        </w:tc>
        <w:tc>
          <w:tcPr>
            <w:tcW w:w="992"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p>
        </w:tc>
        <w:tc>
          <w:tcPr>
            <w:tcW w:w="850"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p>
        </w:tc>
      </w:tr>
      <w:tr w:rsidR="00C17CF7" w:rsidRPr="000670AA" w:rsidTr="00AB19C8">
        <w:tc>
          <w:tcPr>
            <w:tcW w:w="703"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 </w:t>
            </w:r>
          </w:p>
        </w:tc>
        <w:tc>
          <w:tcPr>
            <w:tcW w:w="6414"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proofErr w:type="spellStart"/>
            <w:r w:rsidRPr="000670AA">
              <w:rPr>
                <w:rFonts w:ascii="Times New Roman" w:eastAsia="Times New Roman" w:hAnsi="Times New Roman" w:cs="Times New Roman"/>
                <w:b/>
                <w:bCs/>
                <w:sz w:val="28"/>
                <w:szCs w:val="28"/>
                <w:lang w:eastAsia="ru-RU"/>
              </w:rPr>
              <w:t>Окислительно</w:t>
            </w:r>
            <w:proofErr w:type="spellEnd"/>
            <w:r w:rsidRPr="000670AA">
              <w:rPr>
                <w:rFonts w:ascii="Times New Roman" w:eastAsia="Times New Roman" w:hAnsi="Times New Roman" w:cs="Times New Roman"/>
                <w:b/>
                <w:bCs/>
                <w:sz w:val="28"/>
                <w:szCs w:val="28"/>
                <w:lang w:eastAsia="ru-RU"/>
              </w:rPr>
              <w:t xml:space="preserve"> – восстановительные реакции.</w:t>
            </w:r>
          </w:p>
        </w:tc>
        <w:tc>
          <w:tcPr>
            <w:tcW w:w="709"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b/>
                <w:bCs/>
                <w:sz w:val="28"/>
                <w:szCs w:val="28"/>
                <w:lang w:eastAsia="ru-RU"/>
              </w:rPr>
              <w:t>2</w:t>
            </w:r>
          </w:p>
        </w:tc>
        <w:tc>
          <w:tcPr>
            <w:tcW w:w="992"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p>
        </w:tc>
        <w:tc>
          <w:tcPr>
            <w:tcW w:w="850"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p>
        </w:tc>
      </w:tr>
      <w:tr w:rsidR="00C17CF7" w:rsidRPr="000670AA" w:rsidTr="00AB19C8">
        <w:tc>
          <w:tcPr>
            <w:tcW w:w="703"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b/>
                <w:bCs/>
                <w:sz w:val="28"/>
                <w:szCs w:val="28"/>
                <w:lang w:eastAsia="ru-RU"/>
              </w:rPr>
              <w:t>28.</w:t>
            </w:r>
          </w:p>
        </w:tc>
        <w:tc>
          <w:tcPr>
            <w:tcW w:w="6414"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proofErr w:type="spellStart"/>
            <w:r w:rsidRPr="000670AA">
              <w:rPr>
                <w:rFonts w:ascii="Times New Roman" w:eastAsia="Times New Roman" w:hAnsi="Times New Roman" w:cs="Times New Roman"/>
                <w:sz w:val="28"/>
                <w:szCs w:val="28"/>
                <w:lang w:eastAsia="ru-RU"/>
              </w:rPr>
              <w:t>Окислительно</w:t>
            </w:r>
            <w:proofErr w:type="spellEnd"/>
            <w:r w:rsidRPr="000670AA">
              <w:rPr>
                <w:rFonts w:ascii="Times New Roman" w:eastAsia="Times New Roman" w:hAnsi="Times New Roman" w:cs="Times New Roman"/>
                <w:sz w:val="28"/>
                <w:szCs w:val="28"/>
                <w:lang w:eastAsia="ru-RU"/>
              </w:rPr>
              <w:t>-восстановительные реакции. Составление уравнений методом электронного баланса.</w:t>
            </w:r>
          </w:p>
        </w:tc>
        <w:tc>
          <w:tcPr>
            <w:tcW w:w="709"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1</w:t>
            </w:r>
          </w:p>
        </w:tc>
        <w:tc>
          <w:tcPr>
            <w:tcW w:w="992"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p>
        </w:tc>
        <w:tc>
          <w:tcPr>
            <w:tcW w:w="850"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p>
        </w:tc>
      </w:tr>
      <w:tr w:rsidR="00C17CF7" w:rsidRPr="000670AA" w:rsidTr="00AB19C8">
        <w:tc>
          <w:tcPr>
            <w:tcW w:w="703"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b/>
                <w:bCs/>
                <w:sz w:val="28"/>
                <w:szCs w:val="28"/>
                <w:lang w:eastAsia="ru-RU"/>
              </w:rPr>
              <w:t>29.</w:t>
            </w:r>
          </w:p>
        </w:tc>
        <w:tc>
          <w:tcPr>
            <w:tcW w:w="6414"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Расстановка коэффициентов в уравнениях ОВР:</w:t>
            </w:r>
          </w:p>
          <w:p w:rsidR="00C17CF7" w:rsidRPr="000670AA" w:rsidRDefault="00C17CF7" w:rsidP="00C17CF7">
            <w:pPr>
              <w:numPr>
                <w:ilvl w:val="0"/>
                <w:numId w:val="1"/>
              </w:num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метод электронного баланса;</w:t>
            </w:r>
          </w:p>
          <w:p w:rsidR="00C17CF7" w:rsidRPr="000670AA" w:rsidRDefault="00C17CF7" w:rsidP="00C17CF7">
            <w:pPr>
              <w:numPr>
                <w:ilvl w:val="0"/>
                <w:numId w:val="1"/>
              </w:num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метод электронно-ионного баланса.</w:t>
            </w:r>
          </w:p>
        </w:tc>
        <w:tc>
          <w:tcPr>
            <w:tcW w:w="709"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1</w:t>
            </w:r>
          </w:p>
        </w:tc>
        <w:tc>
          <w:tcPr>
            <w:tcW w:w="992"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p>
        </w:tc>
        <w:tc>
          <w:tcPr>
            <w:tcW w:w="850"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p>
        </w:tc>
      </w:tr>
      <w:tr w:rsidR="00C17CF7" w:rsidRPr="000670AA" w:rsidTr="00AB19C8">
        <w:tc>
          <w:tcPr>
            <w:tcW w:w="703"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 </w:t>
            </w:r>
          </w:p>
        </w:tc>
        <w:tc>
          <w:tcPr>
            <w:tcW w:w="6414"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b/>
                <w:bCs/>
                <w:sz w:val="28"/>
                <w:szCs w:val="28"/>
                <w:lang w:eastAsia="ru-RU"/>
              </w:rPr>
              <w:t>Генетическая связь между основными классами неорганических веществ.</w:t>
            </w:r>
          </w:p>
        </w:tc>
        <w:tc>
          <w:tcPr>
            <w:tcW w:w="709"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b/>
                <w:bCs/>
                <w:sz w:val="28"/>
                <w:szCs w:val="28"/>
                <w:lang w:eastAsia="ru-RU"/>
              </w:rPr>
              <w:t>2</w:t>
            </w:r>
          </w:p>
        </w:tc>
        <w:tc>
          <w:tcPr>
            <w:tcW w:w="992"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p>
        </w:tc>
        <w:tc>
          <w:tcPr>
            <w:tcW w:w="850"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p>
        </w:tc>
      </w:tr>
      <w:tr w:rsidR="00C17CF7" w:rsidRPr="000670AA" w:rsidTr="00AB19C8">
        <w:tc>
          <w:tcPr>
            <w:tcW w:w="703"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b/>
                <w:bCs/>
                <w:sz w:val="28"/>
                <w:szCs w:val="28"/>
                <w:lang w:eastAsia="ru-RU"/>
              </w:rPr>
              <w:t>30.</w:t>
            </w:r>
          </w:p>
        </w:tc>
        <w:tc>
          <w:tcPr>
            <w:tcW w:w="6414"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Нахождение массы, объема и количества вещества по цепочке превращений.</w:t>
            </w:r>
          </w:p>
        </w:tc>
        <w:tc>
          <w:tcPr>
            <w:tcW w:w="709"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1</w:t>
            </w:r>
          </w:p>
        </w:tc>
        <w:tc>
          <w:tcPr>
            <w:tcW w:w="992"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p>
        </w:tc>
        <w:tc>
          <w:tcPr>
            <w:tcW w:w="850"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p>
        </w:tc>
      </w:tr>
      <w:tr w:rsidR="00C17CF7" w:rsidRPr="000670AA" w:rsidTr="00AB19C8">
        <w:tc>
          <w:tcPr>
            <w:tcW w:w="703"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b/>
                <w:bCs/>
                <w:sz w:val="28"/>
                <w:szCs w:val="28"/>
                <w:lang w:eastAsia="ru-RU"/>
              </w:rPr>
              <w:t>31.</w:t>
            </w:r>
          </w:p>
        </w:tc>
        <w:tc>
          <w:tcPr>
            <w:tcW w:w="6414"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Нахождение массы, объема и количества вещества по цепочке превращений.</w:t>
            </w:r>
          </w:p>
        </w:tc>
        <w:tc>
          <w:tcPr>
            <w:tcW w:w="709"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1</w:t>
            </w:r>
          </w:p>
        </w:tc>
        <w:tc>
          <w:tcPr>
            <w:tcW w:w="992"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p>
        </w:tc>
        <w:tc>
          <w:tcPr>
            <w:tcW w:w="850"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p>
        </w:tc>
      </w:tr>
      <w:tr w:rsidR="00C17CF7" w:rsidRPr="000670AA" w:rsidTr="00AB19C8">
        <w:tc>
          <w:tcPr>
            <w:tcW w:w="703"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 </w:t>
            </w:r>
          </w:p>
        </w:tc>
        <w:tc>
          <w:tcPr>
            <w:tcW w:w="6414"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b/>
                <w:bCs/>
                <w:sz w:val="28"/>
                <w:szCs w:val="28"/>
                <w:lang w:eastAsia="ru-RU"/>
              </w:rPr>
              <w:t>Качественные реакции на неорганические вещества.</w:t>
            </w:r>
          </w:p>
        </w:tc>
        <w:tc>
          <w:tcPr>
            <w:tcW w:w="709"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b/>
                <w:bCs/>
                <w:sz w:val="28"/>
                <w:szCs w:val="28"/>
                <w:lang w:eastAsia="ru-RU"/>
              </w:rPr>
              <w:t>2</w:t>
            </w:r>
          </w:p>
        </w:tc>
        <w:tc>
          <w:tcPr>
            <w:tcW w:w="992"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p>
        </w:tc>
        <w:tc>
          <w:tcPr>
            <w:tcW w:w="850"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p>
        </w:tc>
      </w:tr>
      <w:tr w:rsidR="00C17CF7" w:rsidRPr="000670AA" w:rsidTr="00AB19C8">
        <w:tc>
          <w:tcPr>
            <w:tcW w:w="703"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 </w:t>
            </w:r>
            <w:r w:rsidRPr="000670AA">
              <w:rPr>
                <w:rFonts w:ascii="Times New Roman" w:eastAsia="Times New Roman" w:hAnsi="Times New Roman" w:cs="Times New Roman"/>
                <w:b/>
                <w:bCs/>
                <w:sz w:val="28"/>
                <w:szCs w:val="28"/>
                <w:lang w:eastAsia="ru-RU"/>
              </w:rPr>
              <w:t>32.</w:t>
            </w:r>
          </w:p>
        </w:tc>
        <w:tc>
          <w:tcPr>
            <w:tcW w:w="6414"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 xml:space="preserve">Решение задач на качественное определение </w:t>
            </w:r>
            <w:r w:rsidRPr="000670AA">
              <w:rPr>
                <w:rFonts w:ascii="Times New Roman" w:eastAsia="Times New Roman" w:hAnsi="Times New Roman" w:cs="Times New Roman"/>
                <w:sz w:val="28"/>
                <w:szCs w:val="28"/>
                <w:lang w:eastAsia="ru-RU"/>
              </w:rPr>
              <w:lastRenderedPageBreak/>
              <w:t>катионов и анионов.</w:t>
            </w:r>
          </w:p>
        </w:tc>
        <w:tc>
          <w:tcPr>
            <w:tcW w:w="709"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lastRenderedPageBreak/>
              <w:t>1</w:t>
            </w:r>
          </w:p>
        </w:tc>
        <w:tc>
          <w:tcPr>
            <w:tcW w:w="992"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p>
        </w:tc>
        <w:tc>
          <w:tcPr>
            <w:tcW w:w="850"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p>
        </w:tc>
      </w:tr>
      <w:tr w:rsidR="00C17CF7" w:rsidRPr="000670AA" w:rsidTr="00AB19C8">
        <w:tc>
          <w:tcPr>
            <w:tcW w:w="703"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b/>
                <w:bCs/>
                <w:sz w:val="28"/>
                <w:szCs w:val="28"/>
                <w:lang w:eastAsia="ru-RU"/>
              </w:rPr>
              <w:lastRenderedPageBreak/>
              <w:t>33.</w:t>
            </w:r>
          </w:p>
        </w:tc>
        <w:tc>
          <w:tcPr>
            <w:tcW w:w="6414"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Распознавание веществ. Доказательство качественного состава веществ</w:t>
            </w:r>
          </w:p>
        </w:tc>
        <w:tc>
          <w:tcPr>
            <w:tcW w:w="709"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1</w:t>
            </w:r>
          </w:p>
        </w:tc>
        <w:tc>
          <w:tcPr>
            <w:tcW w:w="992"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p>
        </w:tc>
        <w:tc>
          <w:tcPr>
            <w:tcW w:w="850"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p>
        </w:tc>
      </w:tr>
      <w:tr w:rsidR="00C17CF7" w:rsidRPr="000670AA" w:rsidTr="00AB19C8">
        <w:tc>
          <w:tcPr>
            <w:tcW w:w="703"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 </w:t>
            </w:r>
            <w:r w:rsidRPr="000670AA">
              <w:rPr>
                <w:rFonts w:ascii="Times New Roman" w:eastAsia="Times New Roman" w:hAnsi="Times New Roman" w:cs="Times New Roman"/>
                <w:b/>
                <w:bCs/>
                <w:sz w:val="28"/>
                <w:szCs w:val="28"/>
                <w:lang w:eastAsia="ru-RU"/>
              </w:rPr>
              <w:t>34.</w:t>
            </w:r>
          </w:p>
        </w:tc>
        <w:tc>
          <w:tcPr>
            <w:tcW w:w="6414"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b/>
                <w:bCs/>
                <w:sz w:val="28"/>
                <w:szCs w:val="28"/>
                <w:lang w:eastAsia="ru-RU"/>
              </w:rPr>
              <w:t>Итоговое занятие.</w:t>
            </w:r>
          </w:p>
        </w:tc>
        <w:tc>
          <w:tcPr>
            <w:tcW w:w="709"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b/>
                <w:bCs/>
                <w:sz w:val="28"/>
                <w:szCs w:val="28"/>
                <w:lang w:eastAsia="ru-RU"/>
              </w:rPr>
              <w:t>1</w:t>
            </w:r>
          </w:p>
        </w:tc>
        <w:tc>
          <w:tcPr>
            <w:tcW w:w="992"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p>
        </w:tc>
        <w:tc>
          <w:tcPr>
            <w:tcW w:w="850"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17CF7" w:rsidRPr="000670AA" w:rsidRDefault="00C17CF7" w:rsidP="00C17CF7">
            <w:pPr>
              <w:spacing w:after="150" w:line="240" w:lineRule="auto"/>
              <w:rPr>
                <w:rFonts w:ascii="Times New Roman" w:eastAsia="Times New Roman" w:hAnsi="Times New Roman" w:cs="Times New Roman"/>
                <w:sz w:val="28"/>
                <w:szCs w:val="28"/>
                <w:lang w:eastAsia="ru-RU"/>
              </w:rPr>
            </w:pPr>
          </w:p>
        </w:tc>
      </w:tr>
    </w:tbl>
    <w:p w:rsidR="00C17CF7" w:rsidRPr="000670AA" w:rsidRDefault="00C17CF7" w:rsidP="00C17CF7">
      <w:pPr>
        <w:shd w:val="clear" w:color="auto" w:fill="FFFFFF"/>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br/>
      </w:r>
    </w:p>
    <w:p w:rsidR="00C17CF7" w:rsidRPr="000670AA" w:rsidRDefault="00C17CF7" w:rsidP="00C17CF7">
      <w:pPr>
        <w:shd w:val="clear" w:color="auto" w:fill="FFFFFF"/>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br/>
      </w:r>
    </w:p>
    <w:p w:rsidR="00C17CF7" w:rsidRPr="000670AA" w:rsidRDefault="00C17CF7" w:rsidP="00C17CF7">
      <w:pPr>
        <w:shd w:val="clear" w:color="auto" w:fill="FFFFFF"/>
        <w:spacing w:after="150" w:line="240" w:lineRule="auto"/>
        <w:jc w:val="center"/>
        <w:rPr>
          <w:rFonts w:ascii="Times New Roman" w:eastAsia="Times New Roman" w:hAnsi="Times New Roman" w:cs="Times New Roman"/>
          <w:sz w:val="28"/>
          <w:szCs w:val="28"/>
          <w:lang w:eastAsia="ru-RU"/>
        </w:rPr>
      </w:pPr>
      <w:r w:rsidRPr="000670AA">
        <w:rPr>
          <w:rFonts w:ascii="Times New Roman" w:eastAsia="Times New Roman" w:hAnsi="Times New Roman" w:cs="Times New Roman"/>
          <w:b/>
          <w:bCs/>
          <w:sz w:val="28"/>
          <w:szCs w:val="28"/>
          <w:lang w:eastAsia="ru-RU"/>
        </w:rPr>
        <w:t>Ожидаемые результаты:</w:t>
      </w:r>
    </w:p>
    <w:p w:rsidR="00C17CF7" w:rsidRPr="000670AA" w:rsidRDefault="00C17CF7" w:rsidP="00C17CF7">
      <w:pPr>
        <w:shd w:val="clear" w:color="auto" w:fill="FFFFFF"/>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После прохождения программы школьники </w:t>
      </w:r>
      <w:r w:rsidRPr="000670AA">
        <w:rPr>
          <w:rFonts w:ascii="Times New Roman" w:eastAsia="Times New Roman" w:hAnsi="Times New Roman" w:cs="Times New Roman"/>
          <w:b/>
          <w:bCs/>
          <w:sz w:val="28"/>
          <w:szCs w:val="28"/>
          <w:lang w:eastAsia="ru-RU"/>
        </w:rPr>
        <w:t>должны:</w:t>
      </w:r>
    </w:p>
    <w:p w:rsidR="00C17CF7" w:rsidRPr="000670AA" w:rsidRDefault="00C17CF7" w:rsidP="00C17CF7">
      <w:pPr>
        <w:shd w:val="clear" w:color="auto" w:fill="FFFFFF"/>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 по </w:t>
      </w:r>
      <w:r w:rsidR="000670AA">
        <w:rPr>
          <w:rFonts w:ascii="Times New Roman" w:eastAsia="Times New Roman" w:hAnsi="Times New Roman" w:cs="Times New Roman"/>
          <w:i/>
          <w:iCs/>
          <w:sz w:val="28"/>
          <w:szCs w:val="28"/>
          <w:lang w:eastAsia="ru-RU"/>
        </w:rPr>
        <w:t>те</w:t>
      </w:r>
      <w:r w:rsidRPr="000670AA">
        <w:rPr>
          <w:rFonts w:ascii="Times New Roman" w:eastAsia="Times New Roman" w:hAnsi="Times New Roman" w:cs="Times New Roman"/>
          <w:i/>
          <w:iCs/>
          <w:sz w:val="28"/>
          <w:szCs w:val="28"/>
          <w:lang w:eastAsia="ru-RU"/>
        </w:rPr>
        <w:t>ме "Растворы”:</w:t>
      </w:r>
    </w:p>
    <w:p w:rsidR="00C17CF7" w:rsidRPr="000670AA" w:rsidRDefault="00C17CF7" w:rsidP="00C17CF7">
      <w:pPr>
        <w:shd w:val="clear" w:color="auto" w:fill="FFFFFF"/>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1) </w:t>
      </w:r>
      <w:r w:rsidRPr="000670AA">
        <w:rPr>
          <w:rFonts w:ascii="Times New Roman" w:eastAsia="Times New Roman" w:hAnsi="Times New Roman" w:cs="Times New Roman"/>
          <w:b/>
          <w:bCs/>
          <w:i/>
          <w:iCs/>
          <w:sz w:val="28"/>
          <w:szCs w:val="28"/>
          <w:lang w:eastAsia="ru-RU"/>
        </w:rPr>
        <w:t>иметь представление </w:t>
      </w:r>
      <w:r w:rsidRPr="000670AA">
        <w:rPr>
          <w:rFonts w:ascii="Times New Roman" w:eastAsia="Times New Roman" w:hAnsi="Times New Roman" w:cs="Times New Roman"/>
          <w:sz w:val="28"/>
          <w:szCs w:val="28"/>
          <w:lang w:eastAsia="ru-RU"/>
        </w:rPr>
        <w:t>о растворе и его составных частях;</w:t>
      </w:r>
    </w:p>
    <w:p w:rsidR="00C17CF7" w:rsidRPr="000670AA" w:rsidRDefault="00C17CF7" w:rsidP="00C17CF7">
      <w:pPr>
        <w:shd w:val="clear" w:color="auto" w:fill="FFFFFF"/>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2) </w:t>
      </w:r>
      <w:r w:rsidRPr="000670AA">
        <w:rPr>
          <w:rFonts w:ascii="Times New Roman" w:eastAsia="Times New Roman" w:hAnsi="Times New Roman" w:cs="Times New Roman"/>
          <w:b/>
          <w:bCs/>
          <w:i/>
          <w:iCs/>
          <w:sz w:val="28"/>
          <w:szCs w:val="28"/>
          <w:lang w:eastAsia="ru-RU"/>
        </w:rPr>
        <w:t>знать</w:t>
      </w:r>
    </w:p>
    <w:p w:rsidR="00C17CF7" w:rsidRPr="000670AA" w:rsidRDefault="00C17CF7" w:rsidP="00C17CF7">
      <w:pPr>
        <w:shd w:val="clear" w:color="auto" w:fill="FFFFFF"/>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 основные виды концентраций растворов (</w:t>
      </w:r>
      <w:proofErr w:type="gramStart"/>
      <w:r w:rsidRPr="000670AA">
        <w:rPr>
          <w:rFonts w:ascii="Times New Roman" w:eastAsia="Times New Roman" w:hAnsi="Times New Roman" w:cs="Times New Roman"/>
          <w:sz w:val="28"/>
          <w:szCs w:val="28"/>
          <w:lang w:eastAsia="ru-RU"/>
        </w:rPr>
        <w:t>процентная</w:t>
      </w:r>
      <w:proofErr w:type="gramEnd"/>
      <w:r w:rsidRPr="000670AA">
        <w:rPr>
          <w:rFonts w:ascii="Times New Roman" w:eastAsia="Times New Roman" w:hAnsi="Times New Roman" w:cs="Times New Roman"/>
          <w:sz w:val="28"/>
          <w:szCs w:val="28"/>
          <w:lang w:eastAsia="ru-RU"/>
        </w:rPr>
        <w:t xml:space="preserve"> и молярная);</w:t>
      </w:r>
    </w:p>
    <w:p w:rsidR="00C17CF7" w:rsidRPr="000670AA" w:rsidRDefault="00C17CF7" w:rsidP="00C17CF7">
      <w:pPr>
        <w:shd w:val="clear" w:color="auto" w:fill="FFFFFF"/>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 способы перехода от одного вида концентраций к другому;</w:t>
      </w:r>
    </w:p>
    <w:p w:rsidR="00C17CF7" w:rsidRPr="000670AA" w:rsidRDefault="00C17CF7" w:rsidP="00C17CF7">
      <w:pPr>
        <w:shd w:val="clear" w:color="auto" w:fill="FFFFFF"/>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 основные отрасли производства, где применяются расчеты на растворы;</w:t>
      </w:r>
    </w:p>
    <w:p w:rsidR="00C17CF7" w:rsidRPr="000670AA" w:rsidRDefault="00C17CF7" w:rsidP="00C17CF7">
      <w:pPr>
        <w:shd w:val="clear" w:color="auto" w:fill="FFFFFF"/>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3) </w:t>
      </w:r>
      <w:r w:rsidRPr="000670AA">
        <w:rPr>
          <w:rFonts w:ascii="Times New Roman" w:eastAsia="Times New Roman" w:hAnsi="Times New Roman" w:cs="Times New Roman"/>
          <w:b/>
          <w:bCs/>
          <w:i/>
          <w:iCs/>
          <w:sz w:val="28"/>
          <w:szCs w:val="28"/>
          <w:lang w:eastAsia="ru-RU"/>
        </w:rPr>
        <w:t>уметь</w:t>
      </w:r>
    </w:p>
    <w:p w:rsidR="00C17CF7" w:rsidRPr="000670AA" w:rsidRDefault="00C17CF7" w:rsidP="00C17CF7">
      <w:pPr>
        <w:shd w:val="clear" w:color="auto" w:fill="FFFFFF"/>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 производить расчеты на определение процентной и молярной концентраций раствора;</w:t>
      </w:r>
    </w:p>
    <w:p w:rsidR="00C17CF7" w:rsidRPr="000670AA" w:rsidRDefault="00C17CF7" w:rsidP="00C17CF7">
      <w:pPr>
        <w:shd w:val="clear" w:color="auto" w:fill="FFFFFF"/>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 xml:space="preserve">– переводить молярную концентрацию </w:t>
      </w:r>
      <w:proofErr w:type="gramStart"/>
      <w:r w:rsidRPr="000670AA">
        <w:rPr>
          <w:rFonts w:ascii="Times New Roman" w:eastAsia="Times New Roman" w:hAnsi="Times New Roman" w:cs="Times New Roman"/>
          <w:sz w:val="28"/>
          <w:szCs w:val="28"/>
          <w:lang w:eastAsia="ru-RU"/>
        </w:rPr>
        <w:t>в</w:t>
      </w:r>
      <w:proofErr w:type="gramEnd"/>
      <w:r w:rsidRPr="000670AA">
        <w:rPr>
          <w:rFonts w:ascii="Times New Roman" w:eastAsia="Times New Roman" w:hAnsi="Times New Roman" w:cs="Times New Roman"/>
          <w:sz w:val="28"/>
          <w:szCs w:val="28"/>
          <w:lang w:eastAsia="ru-RU"/>
        </w:rPr>
        <w:t xml:space="preserve"> процентную и наоборот;</w:t>
      </w:r>
    </w:p>
    <w:p w:rsidR="00C17CF7" w:rsidRPr="000670AA" w:rsidRDefault="00C17CF7" w:rsidP="00C17CF7">
      <w:pPr>
        <w:shd w:val="clear" w:color="auto" w:fill="FFFFFF"/>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 по </w:t>
      </w:r>
      <w:r w:rsidR="000670AA">
        <w:rPr>
          <w:rFonts w:ascii="Times New Roman" w:eastAsia="Times New Roman" w:hAnsi="Times New Roman" w:cs="Times New Roman"/>
          <w:i/>
          <w:iCs/>
          <w:sz w:val="28"/>
          <w:szCs w:val="28"/>
          <w:lang w:eastAsia="ru-RU"/>
        </w:rPr>
        <w:t>тем</w:t>
      </w:r>
      <w:r w:rsidRPr="000670AA">
        <w:rPr>
          <w:rFonts w:ascii="Times New Roman" w:eastAsia="Times New Roman" w:hAnsi="Times New Roman" w:cs="Times New Roman"/>
          <w:i/>
          <w:iCs/>
          <w:sz w:val="28"/>
          <w:szCs w:val="28"/>
          <w:lang w:eastAsia="ru-RU"/>
        </w:rPr>
        <w:t>е "Основные понятия и законы химии”:</w:t>
      </w:r>
    </w:p>
    <w:p w:rsidR="00C17CF7" w:rsidRPr="000670AA" w:rsidRDefault="00C17CF7" w:rsidP="00C17CF7">
      <w:pPr>
        <w:shd w:val="clear" w:color="auto" w:fill="FFFFFF"/>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1) </w:t>
      </w:r>
      <w:r w:rsidRPr="000670AA">
        <w:rPr>
          <w:rFonts w:ascii="Times New Roman" w:eastAsia="Times New Roman" w:hAnsi="Times New Roman" w:cs="Times New Roman"/>
          <w:b/>
          <w:bCs/>
          <w:i/>
          <w:iCs/>
          <w:sz w:val="28"/>
          <w:szCs w:val="28"/>
          <w:lang w:eastAsia="ru-RU"/>
        </w:rPr>
        <w:t>знать</w:t>
      </w:r>
    </w:p>
    <w:p w:rsidR="00C17CF7" w:rsidRPr="000670AA" w:rsidRDefault="00C17CF7" w:rsidP="00C17CF7">
      <w:pPr>
        <w:shd w:val="clear" w:color="auto" w:fill="FFFFFF"/>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 основные законы и понятия химии (атом, молекула, относительная атомная масса, относительная молекулярная масса, количество вещества, массовая доля химического элемента в веществе, нормальные условия);</w:t>
      </w:r>
    </w:p>
    <w:p w:rsidR="00C17CF7" w:rsidRPr="000670AA" w:rsidRDefault="00C17CF7" w:rsidP="00C17CF7">
      <w:pPr>
        <w:shd w:val="clear" w:color="auto" w:fill="FFFFFF"/>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 закон постоянства состава вещества, закон Авогадро, число Авогадро;</w:t>
      </w:r>
    </w:p>
    <w:p w:rsidR="00C17CF7" w:rsidRPr="000670AA" w:rsidRDefault="00C17CF7" w:rsidP="00C17CF7">
      <w:pPr>
        <w:shd w:val="clear" w:color="auto" w:fill="FFFFFF"/>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2) </w:t>
      </w:r>
      <w:r w:rsidRPr="000670AA">
        <w:rPr>
          <w:rFonts w:ascii="Times New Roman" w:eastAsia="Times New Roman" w:hAnsi="Times New Roman" w:cs="Times New Roman"/>
          <w:b/>
          <w:bCs/>
          <w:i/>
          <w:iCs/>
          <w:sz w:val="28"/>
          <w:szCs w:val="28"/>
          <w:lang w:eastAsia="ru-RU"/>
        </w:rPr>
        <w:t>уметь</w:t>
      </w:r>
      <w:r w:rsidRPr="000670AA">
        <w:rPr>
          <w:rFonts w:ascii="Times New Roman" w:eastAsia="Times New Roman" w:hAnsi="Times New Roman" w:cs="Times New Roman"/>
          <w:sz w:val="28"/>
          <w:szCs w:val="28"/>
          <w:lang w:eastAsia="ru-RU"/>
        </w:rPr>
        <w:t> производить расчеты с использованием основных законов и понятий;</w:t>
      </w:r>
    </w:p>
    <w:p w:rsidR="00C17CF7" w:rsidRPr="000670AA" w:rsidRDefault="00C17CF7" w:rsidP="00C17CF7">
      <w:pPr>
        <w:shd w:val="clear" w:color="auto" w:fill="FFFFFF"/>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 по </w:t>
      </w:r>
      <w:r w:rsidR="000670AA">
        <w:rPr>
          <w:rFonts w:ascii="Times New Roman" w:eastAsia="Times New Roman" w:hAnsi="Times New Roman" w:cs="Times New Roman"/>
          <w:i/>
          <w:iCs/>
          <w:sz w:val="28"/>
          <w:szCs w:val="28"/>
          <w:lang w:eastAsia="ru-RU"/>
        </w:rPr>
        <w:t>тем</w:t>
      </w:r>
      <w:r w:rsidRPr="000670AA">
        <w:rPr>
          <w:rFonts w:ascii="Times New Roman" w:eastAsia="Times New Roman" w:hAnsi="Times New Roman" w:cs="Times New Roman"/>
          <w:i/>
          <w:iCs/>
          <w:sz w:val="28"/>
          <w:szCs w:val="28"/>
          <w:lang w:eastAsia="ru-RU"/>
        </w:rPr>
        <w:t>е "Газообразные вещества”:</w:t>
      </w:r>
    </w:p>
    <w:p w:rsidR="00C17CF7" w:rsidRPr="000670AA" w:rsidRDefault="00C17CF7" w:rsidP="00C17CF7">
      <w:pPr>
        <w:shd w:val="clear" w:color="auto" w:fill="FFFFFF"/>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1) </w:t>
      </w:r>
      <w:r w:rsidRPr="000670AA">
        <w:rPr>
          <w:rFonts w:ascii="Times New Roman" w:eastAsia="Times New Roman" w:hAnsi="Times New Roman" w:cs="Times New Roman"/>
          <w:b/>
          <w:bCs/>
          <w:i/>
          <w:iCs/>
          <w:sz w:val="28"/>
          <w:szCs w:val="28"/>
          <w:lang w:eastAsia="ru-RU"/>
        </w:rPr>
        <w:t>иметь представление</w:t>
      </w:r>
      <w:r w:rsidRPr="000670AA">
        <w:rPr>
          <w:rFonts w:ascii="Times New Roman" w:eastAsia="Times New Roman" w:hAnsi="Times New Roman" w:cs="Times New Roman"/>
          <w:sz w:val="28"/>
          <w:szCs w:val="28"/>
          <w:lang w:eastAsia="ru-RU"/>
        </w:rPr>
        <w:t> об особенностях строения газообразных веществ;</w:t>
      </w:r>
    </w:p>
    <w:p w:rsidR="00C17CF7" w:rsidRPr="000670AA" w:rsidRDefault="00C17CF7" w:rsidP="00C17CF7">
      <w:pPr>
        <w:shd w:val="clear" w:color="auto" w:fill="FFFFFF"/>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2) </w:t>
      </w:r>
      <w:r w:rsidRPr="000670AA">
        <w:rPr>
          <w:rFonts w:ascii="Times New Roman" w:eastAsia="Times New Roman" w:hAnsi="Times New Roman" w:cs="Times New Roman"/>
          <w:b/>
          <w:bCs/>
          <w:i/>
          <w:iCs/>
          <w:sz w:val="28"/>
          <w:szCs w:val="28"/>
          <w:lang w:eastAsia="ru-RU"/>
        </w:rPr>
        <w:t>уметь</w:t>
      </w:r>
    </w:p>
    <w:p w:rsidR="00C17CF7" w:rsidRPr="000670AA" w:rsidRDefault="00C17CF7" w:rsidP="00C17CF7">
      <w:pPr>
        <w:shd w:val="clear" w:color="auto" w:fill="FFFFFF"/>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 производить расчеты на определение относительной плотности газообразного вещества, вычисление через нее относительной молекулярной массы газообразного вещества;</w:t>
      </w:r>
    </w:p>
    <w:p w:rsidR="00C17CF7" w:rsidRPr="000670AA" w:rsidRDefault="00C17CF7" w:rsidP="00C17CF7">
      <w:pPr>
        <w:shd w:val="clear" w:color="auto" w:fill="FFFFFF"/>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 вычислять массу газообразного вещества по его объему и объем по известной массе при нормальных условиях с использованием молярного объема газов;</w:t>
      </w:r>
    </w:p>
    <w:p w:rsidR="00C17CF7" w:rsidRPr="000670AA" w:rsidRDefault="00C17CF7" w:rsidP="00C17CF7">
      <w:pPr>
        <w:shd w:val="clear" w:color="auto" w:fill="FFFFFF"/>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lastRenderedPageBreak/>
        <w:t>– определять молекулярные формулы веществ по массовым долям химических элементов и относительной плотности газов.</w:t>
      </w:r>
    </w:p>
    <w:p w:rsidR="00C17CF7" w:rsidRPr="000670AA" w:rsidRDefault="00C17CF7" w:rsidP="00C17CF7">
      <w:pPr>
        <w:shd w:val="clear" w:color="auto" w:fill="FFFFFF"/>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Кроме вышеперечисленного школьники </w:t>
      </w:r>
      <w:r w:rsidRPr="000670AA">
        <w:rPr>
          <w:rFonts w:ascii="Times New Roman" w:eastAsia="Times New Roman" w:hAnsi="Times New Roman" w:cs="Times New Roman"/>
          <w:b/>
          <w:bCs/>
          <w:sz w:val="28"/>
          <w:szCs w:val="28"/>
          <w:lang w:eastAsia="ru-RU"/>
        </w:rPr>
        <w:t>должны научиться </w:t>
      </w:r>
      <w:r w:rsidRPr="000670AA">
        <w:rPr>
          <w:rFonts w:ascii="Times New Roman" w:eastAsia="Times New Roman" w:hAnsi="Times New Roman" w:cs="Times New Roman"/>
          <w:sz w:val="28"/>
          <w:szCs w:val="28"/>
          <w:lang w:eastAsia="ru-RU"/>
        </w:rPr>
        <w:t>составлять задачи по данным темам, что способствует повышению уровня ответственности ученика, самооценки и статуса ребенка за счет соревновательного эффекта.</w:t>
      </w:r>
    </w:p>
    <w:p w:rsidR="00C17CF7" w:rsidRPr="000670AA" w:rsidRDefault="00C17CF7" w:rsidP="00C17CF7">
      <w:pPr>
        <w:shd w:val="clear" w:color="auto" w:fill="FFFFFF"/>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 по </w:t>
      </w:r>
      <w:r w:rsidR="000670AA">
        <w:rPr>
          <w:rFonts w:ascii="Times New Roman" w:eastAsia="Times New Roman" w:hAnsi="Times New Roman" w:cs="Times New Roman"/>
          <w:i/>
          <w:iCs/>
          <w:sz w:val="28"/>
          <w:szCs w:val="28"/>
          <w:lang w:eastAsia="ru-RU"/>
        </w:rPr>
        <w:t>тем</w:t>
      </w:r>
      <w:r w:rsidRPr="000670AA">
        <w:rPr>
          <w:rFonts w:ascii="Times New Roman" w:eastAsia="Times New Roman" w:hAnsi="Times New Roman" w:cs="Times New Roman"/>
          <w:i/>
          <w:iCs/>
          <w:sz w:val="28"/>
          <w:szCs w:val="28"/>
          <w:lang w:eastAsia="ru-RU"/>
        </w:rPr>
        <w:t>е "Решение задач по химическим уравнениям”:</w:t>
      </w:r>
    </w:p>
    <w:p w:rsidR="00C17CF7" w:rsidRPr="000670AA" w:rsidRDefault="00C17CF7" w:rsidP="00C17CF7">
      <w:pPr>
        <w:shd w:val="clear" w:color="auto" w:fill="FFFFFF"/>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1) </w:t>
      </w:r>
      <w:r w:rsidRPr="000670AA">
        <w:rPr>
          <w:rFonts w:ascii="Times New Roman" w:eastAsia="Times New Roman" w:hAnsi="Times New Roman" w:cs="Times New Roman"/>
          <w:b/>
          <w:bCs/>
          <w:i/>
          <w:iCs/>
          <w:sz w:val="28"/>
          <w:szCs w:val="28"/>
          <w:lang w:eastAsia="ru-RU"/>
        </w:rPr>
        <w:t>иметь представление </w:t>
      </w:r>
      <w:r w:rsidRPr="000670AA">
        <w:rPr>
          <w:rFonts w:ascii="Times New Roman" w:eastAsia="Times New Roman" w:hAnsi="Times New Roman" w:cs="Times New Roman"/>
          <w:sz w:val="28"/>
          <w:szCs w:val="28"/>
          <w:lang w:eastAsia="ru-RU"/>
        </w:rPr>
        <w:t>о химических реакциях, их видах;</w:t>
      </w:r>
    </w:p>
    <w:p w:rsidR="00C17CF7" w:rsidRPr="000670AA" w:rsidRDefault="00C17CF7" w:rsidP="00C17CF7">
      <w:pPr>
        <w:shd w:val="clear" w:color="auto" w:fill="FFFFFF"/>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2) </w:t>
      </w:r>
      <w:r w:rsidRPr="000670AA">
        <w:rPr>
          <w:rFonts w:ascii="Times New Roman" w:eastAsia="Times New Roman" w:hAnsi="Times New Roman" w:cs="Times New Roman"/>
          <w:b/>
          <w:bCs/>
          <w:i/>
          <w:iCs/>
          <w:sz w:val="28"/>
          <w:szCs w:val="28"/>
          <w:lang w:eastAsia="ru-RU"/>
        </w:rPr>
        <w:t>знать</w:t>
      </w:r>
    </w:p>
    <w:p w:rsidR="00C17CF7" w:rsidRPr="000670AA" w:rsidRDefault="00C17CF7" w:rsidP="00C17CF7">
      <w:pPr>
        <w:shd w:val="clear" w:color="auto" w:fill="FFFFFF"/>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 основные принципы решения задач по химическим уравнениям;</w:t>
      </w:r>
    </w:p>
    <w:p w:rsidR="00C17CF7" w:rsidRPr="000670AA" w:rsidRDefault="00C17CF7" w:rsidP="00C17CF7">
      <w:pPr>
        <w:shd w:val="clear" w:color="auto" w:fill="FFFFFF"/>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 методику решения задач по химическим уравнениям, если одно из реагирующих веществ дано в избытке; на выход продукта, примеси, растворы;</w:t>
      </w:r>
    </w:p>
    <w:p w:rsidR="00C17CF7" w:rsidRPr="000670AA" w:rsidRDefault="00C17CF7" w:rsidP="00C17CF7">
      <w:pPr>
        <w:shd w:val="clear" w:color="auto" w:fill="FFFFFF"/>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3) </w:t>
      </w:r>
      <w:r w:rsidRPr="000670AA">
        <w:rPr>
          <w:rFonts w:ascii="Times New Roman" w:eastAsia="Times New Roman" w:hAnsi="Times New Roman" w:cs="Times New Roman"/>
          <w:b/>
          <w:bCs/>
          <w:i/>
          <w:iCs/>
          <w:sz w:val="28"/>
          <w:szCs w:val="28"/>
          <w:lang w:eastAsia="ru-RU"/>
        </w:rPr>
        <w:t>уметь</w:t>
      </w:r>
    </w:p>
    <w:p w:rsidR="00C17CF7" w:rsidRPr="000670AA" w:rsidRDefault="00C17CF7" w:rsidP="00C17CF7">
      <w:pPr>
        <w:shd w:val="clear" w:color="auto" w:fill="FFFFFF"/>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 использовать знания 1-го года обучения;</w:t>
      </w:r>
    </w:p>
    <w:p w:rsidR="00C17CF7" w:rsidRPr="000670AA" w:rsidRDefault="00C17CF7" w:rsidP="00C17CF7">
      <w:pPr>
        <w:shd w:val="clear" w:color="auto" w:fill="FFFFFF"/>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 делать вычисления по химическим уравнениям на нахождение массы (количества вещества) продуктов реакции по массе (количеству вещества) вступающих в реакцию веществ и наоборот;</w:t>
      </w:r>
    </w:p>
    <w:p w:rsidR="00C17CF7" w:rsidRPr="000670AA" w:rsidRDefault="00C17CF7" w:rsidP="00C17CF7">
      <w:pPr>
        <w:shd w:val="clear" w:color="auto" w:fill="FFFFFF"/>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 решать задачи по химическим уравнениям, в которых участвуют газообразные вещества, используя закон объемных отношений газов;</w:t>
      </w:r>
    </w:p>
    <w:p w:rsidR="00C17CF7" w:rsidRPr="000670AA" w:rsidRDefault="00C17CF7" w:rsidP="00C17CF7">
      <w:pPr>
        <w:shd w:val="clear" w:color="auto" w:fill="FFFFFF"/>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 производить расчеты по термохимическим уравнениям;</w:t>
      </w:r>
    </w:p>
    <w:p w:rsidR="00C17CF7" w:rsidRPr="000670AA" w:rsidRDefault="00C17CF7" w:rsidP="00C17CF7">
      <w:pPr>
        <w:shd w:val="clear" w:color="auto" w:fill="FFFFFF"/>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 производить расчеты по химическим уравнениям (если одно из веществ дано в избытке, на выход продукта, примеси, растворы) и составлять задачи, используя знания о свойствах неорганических веществ;</w:t>
      </w:r>
    </w:p>
    <w:p w:rsidR="00C17CF7" w:rsidRPr="000670AA" w:rsidRDefault="00C17CF7" w:rsidP="00C17CF7">
      <w:pPr>
        <w:shd w:val="clear" w:color="auto" w:fill="FFFFFF"/>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 по </w:t>
      </w:r>
      <w:r w:rsidR="000670AA">
        <w:rPr>
          <w:rFonts w:ascii="Times New Roman" w:eastAsia="Times New Roman" w:hAnsi="Times New Roman" w:cs="Times New Roman"/>
          <w:i/>
          <w:iCs/>
          <w:sz w:val="28"/>
          <w:szCs w:val="28"/>
          <w:lang w:eastAsia="ru-RU"/>
        </w:rPr>
        <w:t>тем</w:t>
      </w:r>
      <w:r w:rsidRPr="000670AA">
        <w:rPr>
          <w:rFonts w:ascii="Times New Roman" w:eastAsia="Times New Roman" w:hAnsi="Times New Roman" w:cs="Times New Roman"/>
          <w:i/>
          <w:iCs/>
          <w:sz w:val="28"/>
          <w:szCs w:val="28"/>
          <w:lang w:eastAsia="ru-RU"/>
        </w:rPr>
        <w:t>е "</w:t>
      </w:r>
      <w:proofErr w:type="spellStart"/>
      <w:r w:rsidRPr="000670AA">
        <w:rPr>
          <w:rFonts w:ascii="Times New Roman" w:eastAsia="Times New Roman" w:hAnsi="Times New Roman" w:cs="Times New Roman"/>
          <w:i/>
          <w:iCs/>
          <w:sz w:val="28"/>
          <w:szCs w:val="28"/>
          <w:lang w:eastAsia="ru-RU"/>
        </w:rPr>
        <w:t>Окислительно</w:t>
      </w:r>
      <w:proofErr w:type="spellEnd"/>
      <w:r w:rsidRPr="000670AA">
        <w:rPr>
          <w:rFonts w:ascii="Times New Roman" w:eastAsia="Times New Roman" w:hAnsi="Times New Roman" w:cs="Times New Roman"/>
          <w:i/>
          <w:iCs/>
          <w:sz w:val="28"/>
          <w:szCs w:val="28"/>
          <w:lang w:eastAsia="ru-RU"/>
        </w:rPr>
        <w:t>-восстановительные реакции”:</w:t>
      </w:r>
    </w:p>
    <w:p w:rsidR="00C17CF7" w:rsidRPr="000670AA" w:rsidRDefault="00C17CF7" w:rsidP="00C17CF7">
      <w:pPr>
        <w:shd w:val="clear" w:color="auto" w:fill="FFFFFF"/>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1) </w:t>
      </w:r>
      <w:r w:rsidRPr="000670AA">
        <w:rPr>
          <w:rFonts w:ascii="Times New Roman" w:eastAsia="Times New Roman" w:hAnsi="Times New Roman" w:cs="Times New Roman"/>
          <w:b/>
          <w:bCs/>
          <w:i/>
          <w:iCs/>
          <w:sz w:val="28"/>
          <w:szCs w:val="28"/>
          <w:lang w:eastAsia="ru-RU"/>
        </w:rPr>
        <w:t>знать</w:t>
      </w:r>
      <w:r w:rsidRPr="000670AA">
        <w:rPr>
          <w:rFonts w:ascii="Times New Roman" w:eastAsia="Times New Roman" w:hAnsi="Times New Roman" w:cs="Times New Roman"/>
          <w:sz w:val="28"/>
          <w:szCs w:val="28"/>
          <w:lang w:eastAsia="ru-RU"/>
        </w:rPr>
        <w:t xml:space="preserve"> об </w:t>
      </w:r>
      <w:proofErr w:type="spellStart"/>
      <w:r w:rsidRPr="000670AA">
        <w:rPr>
          <w:rFonts w:ascii="Times New Roman" w:eastAsia="Times New Roman" w:hAnsi="Times New Roman" w:cs="Times New Roman"/>
          <w:sz w:val="28"/>
          <w:szCs w:val="28"/>
          <w:lang w:eastAsia="ru-RU"/>
        </w:rPr>
        <w:t>окислительно</w:t>
      </w:r>
      <w:proofErr w:type="spellEnd"/>
      <w:r w:rsidRPr="000670AA">
        <w:rPr>
          <w:rFonts w:ascii="Times New Roman" w:eastAsia="Times New Roman" w:hAnsi="Times New Roman" w:cs="Times New Roman"/>
          <w:sz w:val="28"/>
          <w:szCs w:val="28"/>
          <w:lang w:eastAsia="ru-RU"/>
        </w:rPr>
        <w:t>-восстановительных реакциях; о понятии окислитель и восстановитель, понятиях окислительный и восстановительный процесс;</w:t>
      </w:r>
    </w:p>
    <w:p w:rsidR="00C17CF7" w:rsidRPr="000670AA" w:rsidRDefault="00C17CF7" w:rsidP="00C17CF7">
      <w:pPr>
        <w:shd w:val="clear" w:color="auto" w:fill="FFFFFF"/>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2) </w:t>
      </w:r>
      <w:r w:rsidRPr="000670AA">
        <w:rPr>
          <w:rFonts w:ascii="Times New Roman" w:eastAsia="Times New Roman" w:hAnsi="Times New Roman" w:cs="Times New Roman"/>
          <w:b/>
          <w:bCs/>
          <w:i/>
          <w:iCs/>
          <w:sz w:val="28"/>
          <w:szCs w:val="28"/>
          <w:lang w:eastAsia="ru-RU"/>
        </w:rPr>
        <w:t>уметь</w:t>
      </w:r>
    </w:p>
    <w:p w:rsidR="00C17CF7" w:rsidRPr="000670AA" w:rsidRDefault="00C17CF7" w:rsidP="00C17CF7">
      <w:pPr>
        <w:shd w:val="clear" w:color="auto" w:fill="FFFFFF"/>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 определять степени окисления химических элементов;</w:t>
      </w:r>
    </w:p>
    <w:p w:rsidR="00C17CF7" w:rsidRPr="000670AA" w:rsidRDefault="00C17CF7" w:rsidP="00C17CF7">
      <w:pPr>
        <w:shd w:val="clear" w:color="auto" w:fill="FFFFFF"/>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 xml:space="preserve">– расставлять коэффициенты в химических реакциях с участием неорганических веществ методами электронного баланса и </w:t>
      </w:r>
      <w:proofErr w:type="spellStart"/>
      <w:r w:rsidRPr="000670AA">
        <w:rPr>
          <w:rFonts w:ascii="Times New Roman" w:eastAsia="Times New Roman" w:hAnsi="Times New Roman" w:cs="Times New Roman"/>
          <w:sz w:val="28"/>
          <w:szCs w:val="28"/>
          <w:lang w:eastAsia="ru-RU"/>
        </w:rPr>
        <w:t>полуреакций</w:t>
      </w:r>
      <w:proofErr w:type="spellEnd"/>
      <w:r w:rsidRPr="000670AA">
        <w:rPr>
          <w:rFonts w:ascii="Times New Roman" w:eastAsia="Times New Roman" w:hAnsi="Times New Roman" w:cs="Times New Roman"/>
          <w:sz w:val="28"/>
          <w:szCs w:val="28"/>
          <w:lang w:eastAsia="ru-RU"/>
        </w:rPr>
        <w:t>;</w:t>
      </w:r>
    </w:p>
    <w:p w:rsidR="00C17CF7" w:rsidRPr="000670AA" w:rsidRDefault="00C17CF7" w:rsidP="00C17CF7">
      <w:pPr>
        <w:shd w:val="clear" w:color="auto" w:fill="FFFFFF"/>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 по </w:t>
      </w:r>
      <w:r w:rsidR="000670AA">
        <w:rPr>
          <w:rFonts w:ascii="Times New Roman" w:eastAsia="Times New Roman" w:hAnsi="Times New Roman" w:cs="Times New Roman"/>
          <w:i/>
          <w:iCs/>
          <w:sz w:val="28"/>
          <w:szCs w:val="28"/>
          <w:lang w:eastAsia="ru-RU"/>
        </w:rPr>
        <w:t>те</w:t>
      </w:r>
      <w:r w:rsidRPr="000670AA">
        <w:rPr>
          <w:rFonts w:ascii="Times New Roman" w:eastAsia="Times New Roman" w:hAnsi="Times New Roman" w:cs="Times New Roman"/>
          <w:i/>
          <w:iCs/>
          <w:sz w:val="28"/>
          <w:szCs w:val="28"/>
          <w:lang w:eastAsia="ru-RU"/>
        </w:rPr>
        <w:t>ме "Генетическая связь между основными классами неорганических соединений”:</w:t>
      </w:r>
    </w:p>
    <w:p w:rsidR="00C17CF7" w:rsidRPr="000670AA" w:rsidRDefault="00C17CF7" w:rsidP="00C17CF7">
      <w:pPr>
        <w:shd w:val="clear" w:color="auto" w:fill="FFFFFF"/>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1) </w:t>
      </w:r>
      <w:r w:rsidRPr="000670AA">
        <w:rPr>
          <w:rFonts w:ascii="Times New Roman" w:eastAsia="Times New Roman" w:hAnsi="Times New Roman" w:cs="Times New Roman"/>
          <w:b/>
          <w:bCs/>
          <w:i/>
          <w:iCs/>
          <w:sz w:val="28"/>
          <w:szCs w:val="28"/>
          <w:lang w:eastAsia="ru-RU"/>
        </w:rPr>
        <w:t>знать </w:t>
      </w:r>
      <w:r w:rsidRPr="000670AA">
        <w:rPr>
          <w:rFonts w:ascii="Times New Roman" w:eastAsia="Times New Roman" w:hAnsi="Times New Roman" w:cs="Times New Roman"/>
          <w:sz w:val="28"/>
          <w:szCs w:val="28"/>
          <w:lang w:eastAsia="ru-RU"/>
        </w:rPr>
        <w:t>химические свойства и способы получения основных классов неорганических соединений;</w:t>
      </w:r>
    </w:p>
    <w:p w:rsidR="00C17CF7" w:rsidRPr="000670AA" w:rsidRDefault="00C17CF7" w:rsidP="00C17CF7">
      <w:pPr>
        <w:shd w:val="clear" w:color="auto" w:fill="FFFFFF"/>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2) </w:t>
      </w:r>
      <w:r w:rsidRPr="000670AA">
        <w:rPr>
          <w:rFonts w:ascii="Times New Roman" w:eastAsia="Times New Roman" w:hAnsi="Times New Roman" w:cs="Times New Roman"/>
          <w:b/>
          <w:bCs/>
          <w:i/>
          <w:iCs/>
          <w:sz w:val="28"/>
          <w:szCs w:val="28"/>
          <w:lang w:eastAsia="ru-RU"/>
        </w:rPr>
        <w:t>уметь</w:t>
      </w:r>
    </w:p>
    <w:p w:rsidR="00C17CF7" w:rsidRPr="000670AA" w:rsidRDefault="00C17CF7" w:rsidP="00C17CF7">
      <w:pPr>
        <w:shd w:val="clear" w:color="auto" w:fill="FFFFFF"/>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 записывать реакции "цепочки превращений”, с участием неорганических веществ;</w:t>
      </w:r>
    </w:p>
    <w:p w:rsidR="00C17CF7" w:rsidRPr="000670AA" w:rsidRDefault="00C17CF7" w:rsidP="00C17CF7">
      <w:pPr>
        <w:shd w:val="clear" w:color="auto" w:fill="FFFFFF"/>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lastRenderedPageBreak/>
        <w:t>– решать и составлять задачи на "цепочки превращений”;</w:t>
      </w:r>
    </w:p>
    <w:p w:rsidR="00C17CF7" w:rsidRPr="000670AA" w:rsidRDefault="00C17CF7" w:rsidP="00C17CF7">
      <w:pPr>
        <w:shd w:val="clear" w:color="auto" w:fill="FFFFFF"/>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 выделять главное и анализировать ход решения "цепочки превращений”.</w:t>
      </w:r>
    </w:p>
    <w:p w:rsidR="00C17CF7" w:rsidRPr="000670AA" w:rsidRDefault="00C17CF7" w:rsidP="00C17CF7">
      <w:pPr>
        <w:shd w:val="clear" w:color="auto" w:fill="FFFFFF"/>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 по </w:t>
      </w:r>
      <w:r w:rsidR="000670AA">
        <w:rPr>
          <w:rFonts w:ascii="Times New Roman" w:eastAsia="Times New Roman" w:hAnsi="Times New Roman" w:cs="Times New Roman"/>
          <w:i/>
          <w:iCs/>
          <w:sz w:val="28"/>
          <w:szCs w:val="28"/>
          <w:lang w:eastAsia="ru-RU"/>
        </w:rPr>
        <w:t>тем</w:t>
      </w:r>
      <w:r w:rsidRPr="000670AA">
        <w:rPr>
          <w:rFonts w:ascii="Times New Roman" w:eastAsia="Times New Roman" w:hAnsi="Times New Roman" w:cs="Times New Roman"/>
          <w:i/>
          <w:iCs/>
          <w:sz w:val="28"/>
          <w:szCs w:val="28"/>
          <w:lang w:eastAsia="ru-RU"/>
        </w:rPr>
        <w:t>е "Качественные реакции на неорганические вещества”:</w:t>
      </w:r>
    </w:p>
    <w:p w:rsidR="00C17CF7" w:rsidRPr="000670AA" w:rsidRDefault="00C17CF7" w:rsidP="00C17CF7">
      <w:pPr>
        <w:shd w:val="clear" w:color="auto" w:fill="FFFFFF"/>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1) </w:t>
      </w:r>
      <w:r w:rsidRPr="000670AA">
        <w:rPr>
          <w:rFonts w:ascii="Times New Roman" w:eastAsia="Times New Roman" w:hAnsi="Times New Roman" w:cs="Times New Roman"/>
          <w:b/>
          <w:bCs/>
          <w:i/>
          <w:iCs/>
          <w:sz w:val="28"/>
          <w:szCs w:val="28"/>
          <w:lang w:eastAsia="ru-RU"/>
        </w:rPr>
        <w:t>иметь представление</w:t>
      </w:r>
      <w:r w:rsidRPr="000670AA">
        <w:rPr>
          <w:rFonts w:ascii="Times New Roman" w:eastAsia="Times New Roman" w:hAnsi="Times New Roman" w:cs="Times New Roman"/>
          <w:sz w:val="28"/>
          <w:szCs w:val="28"/>
          <w:lang w:eastAsia="ru-RU"/>
        </w:rPr>
        <w:t> о качественных реакциях и их применении;</w:t>
      </w:r>
    </w:p>
    <w:p w:rsidR="00C17CF7" w:rsidRPr="000670AA" w:rsidRDefault="00C17CF7" w:rsidP="00C17CF7">
      <w:pPr>
        <w:shd w:val="clear" w:color="auto" w:fill="FFFFFF"/>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2) </w:t>
      </w:r>
      <w:r w:rsidRPr="000670AA">
        <w:rPr>
          <w:rFonts w:ascii="Times New Roman" w:eastAsia="Times New Roman" w:hAnsi="Times New Roman" w:cs="Times New Roman"/>
          <w:b/>
          <w:bCs/>
          <w:i/>
          <w:iCs/>
          <w:sz w:val="28"/>
          <w:szCs w:val="28"/>
          <w:lang w:eastAsia="ru-RU"/>
        </w:rPr>
        <w:t>знать</w:t>
      </w:r>
    </w:p>
    <w:p w:rsidR="00C17CF7" w:rsidRPr="000670AA" w:rsidRDefault="00C17CF7" w:rsidP="00C17CF7">
      <w:pPr>
        <w:shd w:val="clear" w:color="auto" w:fill="FFFFFF"/>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 и соблюдать правила техники безопасности при работе с химическими веществами и оборудованием;</w:t>
      </w:r>
    </w:p>
    <w:p w:rsidR="00C17CF7" w:rsidRPr="000670AA" w:rsidRDefault="00C17CF7" w:rsidP="00C17CF7">
      <w:pPr>
        <w:shd w:val="clear" w:color="auto" w:fill="FFFFFF"/>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 xml:space="preserve">– реагенты и методику проведения качественных реакций на основные </w:t>
      </w:r>
      <w:proofErr w:type="gramStart"/>
      <w:r w:rsidRPr="000670AA">
        <w:rPr>
          <w:rFonts w:ascii="Times New Roman" w:eastAsia="Times New Roman" w:hAnsi="Times New Roman" w:cs="Times New Roman"/>
          <w:sz w:val="28"/>
          <w:szCs w:val="28"/>
          <w:lang w:eastAsia="ru-RU"/>
        </w:rPr>
        <w:t>катионы</w:t>
      </w:r>
      <w:proofErr w:type="gramEnd"/>
      <w:r w:rsidRPr="000670AA">
        <w:rPr>
          <w:rFonts w:ascii="Times New Roman" w:eastAsia="Times New Roman" w:hAnsi="Times New Roman" w:cs="Times New Roman"/>
          <w:sz w:val="28"/>
          <w:szCs w:val="28"/>
          <w:lang w:eastAsia="ru-RU"/>
        </w:rPr>
        <w:t xml:space="preserve"> и анионы неорганических веществ;</w:t>
      </w:r>
    </w:p>
    <w:p w:rsidR="00C17CF7" w:rsidRPr="000670AA" w:rsidRDefault="00C17CF7" w:rsidP="00C17CF7">
      <w:pPr>
        <w:shd w:val="clear" w:color="auto" w:fill="FFFFFF"/>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3) </w:t>
      </w:r>
      <w:r w:rsidRPr="000670AA">
        <w:rPr>
          <w:rFonts w:ascii="Times New Roman" w:eastAsia="Times New Roman" w:hAnsi="Times New Roman" w:cs="Times New Roman"/>
          <w:b/>
          <w:bCs/>
          <w:i/>
          <w:iCs/>
          <w:sz w:val="28"/>
          <w:szCs w:val="28"/>
          <w:lang w:eastAsia="ru-RU"/>
        </w:rPr>
        <w:t>уметь</w:t>
      </w:r>
    </w:p>
    <w:p w:rsidR="00C17CF7" w:rsidRPr="000670AA" w:rsidRDefault="00C17CF7" w:rsidP="00C17CF7">
      <w:pPr>
        <w:shd w:val="clear" w:color="auto" w:fill="FFFFFF"/>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 проделывать качественные реакции;</w:t>
      </w:r>
    </w:p>
    <w:p w:rsidR="00C17CF7" w:rsidRPr="000670AA" w:rsidRDefault="00C17CF7" w:rsidP="00C17CF7">
      <w:pPr>
        <w:shd w:val="clear" w:color="auto" w:fill="FFFFFF"/>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 применять полученные знания при решении и составлении задач на определение веществ в растворе.</w:t>
      </w:r>
    </w:p>
    <w:p w:rsidR="00C17CF7" w:rsidRPr="000670AA" w:rsidRDefault="00C17CF7" w:rsidP="00C17CF7">
      <w:pPr>
        <w:shd w:val="clear" w:color="auto" w:fill="FFFFFF"/>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 xml:space="preserve">Кроме </w:t>
      </w:r>
      <w:proofErr w:type="gramStart"/>
      <w:r w:rsidRPr="000670AA">
        <w:rPr>
          <w:rFonts w:ascii="Times New Roman" w:eastAsia="Times New Roman" w:hAnsi="Times New Roman" w:cs="Times New Roman"/>
          <w:sz w:val="28"/>
          <w:szCs w:val="28"/>
          <w:lang w:eastAsia="ru-RU"/>
        </w:rPr>
        <w:t>вышеперечисленного</w:t>
      </w:r>
      <w:proofErr w:type="gramEnd"/>
      <w:r w:rsidRPr="000670AA">
        <w:rPr>
          <w:rFonts w:ascii="Times New Roman" w:eastAsia="Times New Roman" w:hAnsi="Times New Roman" w:cs="Times New Roman"/>
          <w:sz w:val="28"/>
          <w:szCs w:val="28"/>
          <w:lang w:eastAsia="ru-RU"/>
        </w:rPr>
        <w:t xml:space="preserve"> школьники учатся обладать волей и настойчивостью в достижении поставленной цели, становятся способны вести исследовательскую работу по определению химических веществ.</w:t>
      </w:r>
    </w:p>
    <w:p w:rsidR="00C17CF7" w:rsidRPr="000670AA" w:rsidRDefault="00C17CF7" w:rsidP="00C17CF7">
      <w:pPr>
        <w:shd w:val="clear" w:color="auto" w:fill="FFFFFF"/>
        <w:spacing w:after="150" w:line="240" w:lineRule="auto"/>
        <w:jc w:val="center"/>
        <w:rPr>
          <w:rFonts w:ascii="Times New Roman" w:eastAsia="Times New Roman" w:hAnsi="Times New Roman" w:cs="Times New Roman"/>
          <w:sz w:val="28"/>
          <w:szCs w:val="28"/>
          <w:lang w:eastAsia="ru-RU"/>
        </w:rPr>
      </w:pPr>
    </w:p>
    <w:p w:rsidR="00C17CF7" w:rsidRPr="000670AA" w:rsidRDefault="00C17CF7" w:rsidP="00C17CF7">
      <w:pPr>
        <w:shd w:val="clear" w:color="auto" w:fill="FFFFFF"/>
        <w:spacing w:after="150" w:line="240" w:lineRule="auto"/>
        <w:jc w:val="center"/>
        <w:rPr>
          <w:rFonts w:ascii="Times New Roman" w:eastAsia="Times New Roman" w:hAnsi="Times New Roman" w:cs="Times New Roman"/>
          <w:sz w:val="28"/>
          <w:szCs w:val="28"/>
          <w:lang w:eastAsia="ru-RU"/>
        </w:rPr>
      </w:pPr>
      <w:r w:rsidRPr="000670AA">
        <w:rPr>
          <w:rFonts w:ascii="Times New Roman" w:eastAsia="Times New Roman" w:hAnsi="Times New Roman" w:cs="Times New Roman"/>
          <w:b/>
          <w:bCs/>
          <w:sz w:val="28"/>
          <w:szCs w:val="28"/>
          <w:lang w:eastAsia="ru-RU"/>
        </w:rPr>
        <w:t>СПИСОК ЛИТЕРАТУРЫ:</w:t>
      </w:r>
    </w:p>
    <w:p w:rsidR="00C17CF7" w:rsidRPr="000670AA" w:rsidRDefault="00C17CF7" w:rsidP="00C17CF7">
      <w:pPr>
        <w:numPr>
          <w:ilvl w:val="0"/>
          <w:numId w:val="2"/>
        </w:numPr>
        <w:shd w:val="clear" w:color="auto" w:fill="FFFFFF"/>
        <w:spacing w:after="150" w:line="240" w:lineRule="auto"/>
        <w:rPr>
          <w:rFonts w:ascii="Times New Roman" w:eastAsia="Times New Roman" w:hAnsi="Times New Roman" w:cs="Times New Roman"/>
          <w:sz w:val="28"/>
          <w:szCs w:val="28"/>
          <w:lang w:eastAsia="ru-RU"/>
        </w:rPr>
      </w:pPr>
      <w:proofErr w:type="gramStart"/>
      <w:r w:rsidRPr="000670AA">
        <w:rPr>
          <w:rFonts w:ascii="Times New Roman" w:eastAsia="Times New Roman" w:hAnsi="Times New Roman" w:cs="Times New Roman"/>
          <w:sz w:val="28"/>
          <w:szCs w:val="28"/>
          <w:lang w:eastAsia="ru-RU"/>
        </w:rPr>
        <w:t>Лидин</w:t>
      </w:r>
      <w:proofErr w:type="gramEnd"/>
      <w:r w:rsidRPr="000670AA">
        <w:rPr>
          <w:rFonts w:ascii="Times New Roman" w:eastAsia="Times New Roman" w:hAnsi="Times New Roman" w:cs="Times New Roman"/>
          <w:sz w:val="28"/>
          <w:szCs w:val="28"/>
          <w:lang w:eastAsia="ru-RU"/>
        </w:rPr>
        <w:t xml:space="preserve"> Р.А. и др. Химия. Для школьников старших классов и поступающих в вузы: Теоретические основы. Вопросы. Задачи. Тесты: Учеб</w:t>
      </w:r>
      <w:proofErr w:type="gramStart"/>
      <w:r w:rsidRPr="000670AA">
        <w:rPr>
          <w:rFonts w:ascii="Times New Roman" w:eastAsia="Times New Roman" w:hAnsi="Times New Roman" w:cs="Times New Roman"/>
          <w:sz w:val="28"/>
          <w:szCs w:val="28"/>
          <w:lang w:eastAsia="ru-RU"/>
        </w:rPr>
        <w:t>.</w:t>
      </w:r>
      <w:proofErr w:type="gramEnd"/>
      <w:r w:rsidRPr="000670AA">
        <w:rPr>
          <w:rFonts w:ascii="Times New Roman" w:eastAsia="Times New Roman" w:hAnsi="Times New Roman" w:cs="Times New Roman"/>
          <w:sz w:val="28"/>
          <w:szCs w:val="28"/>
          <w:lang w:eastAsia="ru-RU"/>
        </w:rPr>
        <w:t xml:space="preserve"> </w:t>
      </w:r>
      <w:proofErr w:type="gramStart"/>
      <w:r w:rsidRPr="000670AA">
        <w:rPr>
          <w:rFonts w:ascii="Times New Roman" w:eastAsia="Times New Roman" w:hAnsi="Times New Roman" w:cs="Times New Roman"/>
          <w:sz w:val="28"/>
          <w:szCs w:val="28"/>
          <w:lang w:eastAsia="ru-RU"/>
        </w:rPr>
        <w:t>п</w:t>
      </w:r>
      <w:proofErr w:type="gramEnd"/>
      <w:r w:rsidRPr="000670AA">
        <w:rPr>
          <w:rFonts w:ascii="Times New Roman" w:eastAsia="Times New Roman" w:hAnsi="Times New Roman" w:cs="Times New Roman"/>
          <w:sz w:val="28"/>
          <w:szCs w:val="28"/>
          <w:lang w:eastAsia="ru-RU"/>
        </w:rPr>
        <w:t>особие / Р.А. Лидин, В.А. Молочко, Л.Л. Андреева; Под ред. проф. Р.А. Лидина. – 2-е изд., стереотип. – М.: Дрофа, 2015.</w:t>
      </w:r>
    </w:p>
    <w:p w:rsidR="00C17CF7" w:rsidRPr="000670AA" w:rsidRDefault="00C17CF7" w:rsidP="00C17CF7">
      <w:pPr>
        <w:numPr>
          <w:ilvl w:val="0"/>
          <w:numId w:val="2"/>
        </w:numPr>
        <w:shd w:val="clear" w:color="auto" w:fill="FFFFFF"/>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 xml:space="preserve">Гроссе Э., </w:t>
      </w:r>
      <w:proofErr w:type="spellStart"/>
      <w:r w:rsidRPr="000670AA">
        <w:rPr>
          <w:rFonts w:ascii="Times New Roman" w:eastAsia="Times New Roman" w:hAnsi="Times New Roman" w:cs="Times New Roman"/>
          <w:sz w:val="28"/>
          <w:szCs w:val="28"/>
          <w:lang w:eastAsia="ru-RU"/>
        </w:rPr>
        <w:t>Вайсмантель</w:t>
      </w:r>
      <w:proofErr w:type="spellEnd"/>
      <w:r w:rsidRPr="000670AA">
        <w:rPr>
          <w:rFonts w:ascii="Times New Roman" w:eastAsia="Times New Roman" w:hAnsi="Times New Roman" w:cs="Times New Roman"/>
          <w:sz w:val="28"/>
          <w:szCs w:val="28"/>
          <w:lang w:eastAsia="ru-RU"/>
        </w:rPr>
        <w:t xml:space="preserve"> Х. Химия для </w:t>
      </w:r>
      <w:proofErr w:type="gramStart"/>
      <w:r w:rsidRPr="000670AA">
        <w:rPr>
          <w:rFonts w:ascii="Times New Roman" w:eastAsia="Times New Roman" w:hAnsi="Times New Roman" w:cs="Times New Roman"/>
          <w:sz w:val="28"/>
          <w:szCs w:val="28"/>
          <w:lang w:eastAsia="ru-RU"/>
        </w:rPr>
        <w:t>любознательных</w:t>
      </w:r>
      <w:proofErr w:type="gramEnd"/>
      <w:r w:rsidRPr="000670AA">
        <w:rPr>
          <w:rFonts w:ascii="Times New Roman" w:eastAsia="Times New Roman" w:hAnsi="Times New Roman" w:cs="Times New Roman"/>
          <w:sz w:val="28"/>
          <w:szCs w:val="28"/>
          <w:lang w:eastAsia="ru-RU"/>
        </w:rPr>
        <w:t xml:space="preserve">. Основы химии и занимательные опыты. Пер. </w:t>
      </w:r>
      <w:proofErr w:type="gramStart"/>
      <w:r w:rsidRPr="000670AA">
        <w:rPr>
          <w:rFonts w:ascii="Times New Roman" w:eastAsia="Times New Roman" w:hAnsi="Times New Roman" w:cs="Times New Roman"/>
          <w:sz w:val="28"/>
          <w:szCs w:val="28"/>
          <w:lang w:eastAsia="ru-RU"/>
        </w:rPr>
        <w:t>с</w:t>
      </w:r>
      <w:proofErr w:type="gramEnd"/>
      <w:r w:rsidRPr="000670AA">
        <w:rPr>
          <w:rFonts w:ascii="Times New Roman" w:eastAsia="Times New Roman" w:hAnsi="Times New Roman" w:cs="Times New Roman"/>
          <w:sz w:val="28"/>
          <w:szCs w:val="28"/>
          <w:lang w:eastAsia="ru-RU"/>
        </w:rPr>
        <w:t xml:space="preserve"> нем., 2-е русск. изд. – Л.: Химия, 2012.</w:t>
      </w:r>
    </w:p>
    <w:p w:rsidR="00C17CF7" w:rsidRPr="000670AA" w:rsidRDefault="00C17CF7" w:rsidP="00C17CF7">
      <w:pPr>
        <w:numPr>
          <w:ilvl w:val="0"/>
          <w:numId w:val="2"/>
        </w:numPr>
        <w:shd w:val="clear" w:color="auto" w:fill="FFFFFF"/>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 xml:space="preserve">Хомченко Г.П. Химия для </w:t>
      </w:r>
      <w:proofErr w:type="gramStart"/>
      <w:r w:rsidRPr="000670AA">
        <w:rPr>
          <w:rFonts w:ascii="Times New Roman" w:eastAsia="Times New Roman" w:hAnsi="Times New Roman" w:cs="Times New Roman"/>
          <w:sz w:val="28"/>
          <w:szCs w:val="28"/>
          <w:lang w:eastAsia="ru-RU"/>
        </w:rPr>
        <w:t>поступающих</w:t>
      </w:r>
      <w:proofErr w:type="gramEnd"/>
      <w:r w:rsidRPr="000670AA">
        <w:rPr>
          <w:rFonts w:ascii="Times New Roman" w:eastAsia="Times New Roman" w:hAnsi="Times New Roman" w:cs="Times New Roman"/>
          <w:sz w:val="28"/>
          <w:szCs w:val="28"/>
          <w:lang w:eastAsia="ru-RU"/>
        </w:rPr>
        <w:t xml:space="preserve"> в вузы: Учебное пособие. – М.: Высшая школа, 1993.</w:t>
      </w:r>
    </w:p>
    <w:p w:rsidR="00C17CF7" w:rsidRPr="000670AA" w:rsidRDefault="00C17CF7" w:rsidP="00C17CF7">
      <w:pPr>
        <w:numPr>
          <w:ilvl w:val="0"/>
          <w:numId w:val="2"/>
        </w:numPr>
        <w:shd w:val="clear" w:color="auto" w:fill="FFFFFF"/>
        <w:spacing w:after="150" w:line="240" w:lineRule="auto"/>
        <w:rPr>
          <w:rFonts w:ascii="Times New Roman" w:eastAsia="Times New Roman" w:hAnsi="Times New Roman" w:cs="Times New Roman"/>
          <w:sz w:val="28"/>
          <w:szCs w:val="28"/>
          <w:lang w:eastAsia="ru-RU"/>
        </w:rPr>
      </w:pPr>
      <w:proofErr w:type="spellStart"/>
      <w:r w:rsidRPr="000670AA">
        <w:rPr>
          <w:rFonts w:ascii="Times New Roman" w:eastAsia="Times New Roman" w:hAnsi="Times New Roman" w:cs="Times New Roman"/>
          <w:sz w:val="28"/>
          <w:szCs w:val="28"/>
          <w:lang w:eastAsia="ru-RU"/>
        </w:rPr>
        <w:t>Ширшина</w:t>
      </w:r>
      <w:proofErr w:type="spellEnd"/>
      <w:r w:rsidRPr="000670AA">
        <w:rPr>
          <w:rFonts w:ascii="Times New Roman" w:eastAsia="Times New Roman" w:hAnsi="Times New Roman" w:cs="Times New Roman"/>
          <w:sz w:val="28"/>
          <w:szCs w:val="28"/>
          <w:lang w:eastAsia="ru-RU"/>
        </w:rPr>
        <w:t xml:space="preserve"> Н.В. Химия: проектная деятельность. – Волгоград: «Учитель, 2013.</w:t>
      </w:r>
    </w:p>
    <w:p w:rsidR="00C17CF7" w:rsidRPr="000670AA" w:rsidRDefault="00C17CF7" w:rsidP="00C17CF7">
      <w:pPr>
        <w:numPr>
          <w:ilvl w:val="0"/>
          <w:numId w:val="2"/>
        </w:numPr>
        <w:shd w:val="clear" w:color="auto" w:fill="FFFFFF"/>
        <w:spacing w:after="150" w:line="240" w:lineRule="auto"/>
        <w:rPr>
          <w:rFonts w:ascii="Times New Roman" w:eastAsia="Times New Roman" w:hAnsi="Times New Roman" w:cs="Times New Roman"/>
          <w:sz w:val="28"/>
          <w:szCs w:val="28"/>
          <w:lang w:eastAsia="ru-RU"/>
        </w:rPr>
      </w:pPr>
      <w:proofErr w:type="spellStart"/>
      <w:r w:rsidRPr="000670AA">
        <w:rPr>
          <w:rFonts w:ascii="Times New Roman" w:eastAsia="Times New Roman" w:hAnsi="Times New Roman" w:cs="Times New Roman"/>
          <w:sz w:val="28"/>
          <w:szCs w:val="28"/>
          <w:lang w:eastAsia="ru-RU"/>
        </w:rPr>
        <w:t>Гольбрайх</w:t>
      </w:r>
      <w:proofErr w:type="spellEnd"/>
      <w:r w:rsidRPr="000670AA">
        <w:rPr>
          <w:rFonts w:ascii="Times New Roman" w:eastAsia="Times New Roman" w:hAnsi="Times New Roman" w:cs="Times New Roman"/>
          <w:sz w:val="28"/>
          <w:szCs w:val="28"/>
          <w:lang w:eastAsia="ru-RU"/>
        </w:rPr>
        <w:t xml:space="preserve"> З. Е. Сборник задач и упражнений по химии: Учеб</w:t>
      </w:r>
      <w:proofErr w:type="gramStart"/>
      <w:r w:rsidRPr="000670AA">
        <w:rPr>
          <w:rFonts w:ascii="Times New Roman" w:eastAsia="Times New Roman" w:hAnsi="Times New Roman" w:cs="Times New Roman"/>
          <w:sz w:val="28"/>
          <w:szCs w:val="28"/>
          <w:lang w:eastAsia="ru-RU"/>
        </w:rPr>
        <w:t>.</w:t>
      </w:r>
      <w:proofErr w:type="gramEnd"/>
      <w:r w:rsidRPr="000670AA">
        <w:rPr>
          <w:rFonts w:ascii="Times New Roman" w:eastAsia="Times New Roman" w:hAnsi="Times New Roman" w:cs="Times New Roman"/>
          <w:sz w:val="28"/>
          <w:szCs w:val="28"/>
          <w:lang w:eastAsia="ru-RU"/>
        </w:rPr>
        <w:t xml:space="preserve"> </w:t>
      </w:r>
      <w:proofErr w:type="gramStart"/>
      <w:r w:rsidRPr="000670AA">
        <w:rPr>
          <w:rFonts w:ascii="Times New Roman" w:eastAsia="Times New Roman" w:hAnsi="Times New Roman" w:cs="Times New Roman"/>
          <w:sz w:val="28"/>
          <w:szCs w:val="28"/>
          <w:lang w:eastAsia="ru-RU"/>
        </w:rPr>
        <w:t>п</w:t>
      </w:r>
      <w:proofErr w:type="gramEnd"/>
      <w:r w:rsidRPr="000670AA">
        <w:rPr>
          <w:rFonts w:ascii="Times New Roman" w:eastAsia="Times New Roman" w:hAnsi="Times New Roman" w:cs="Times New Roman"/>
          <w:sz w:val="28"/>
          <w:szCs w:val="28"/>
          <w:lang w:eastAsia="ru-RU"/>
        </w:rPr>
        <w:t xml:space="preserve">особие для студентов. – М.: ООО «Издательство АСТ»; ООО «Издательство </w:t>
      </w:r>
      <w:proofErr w:type="spellStart"/>
      <w:r w:rsidRPr="000670AA">
        <w:rPr>
          <w:rFonts w:ascii="Times New Roman" w:eastAsia="Times New Roman" w:hAnsi="Times New Roman" w:cs="Times New Roman"/>
          <w:sz w:val="28"/>
          <w:szCs w:val="28"/>
          <w:lang w:eastAsia="ru-RU"/>
        </w:rPr>
        <w:t>Астрель</w:t>
      </w:r>
      <w:proofErr w:type="spellEnd"/>
      <w:r w:rsidRPr="000670AA">
        <w:rPr>
          <w:rFonts w:ascii="Times New Roman" w:eastAsia="Times New Roman" w:hAnsi="Times New Roman" w:cs="Times New Roman"/>
          <w:sz w:val="28"/>
          <w:szCs w:val="28"/>
          <w:lang w:eastAsia="ru-RU"/>
        </w:rPr>
        <w:t>», 2014.</w:t>
      </w:r>
    </w:p>
    <w:p w:rsidR="00C17CF7" w:rsidRPr="000670AA" w:rsidRDefault="00C17CF7" w:rsidP="00C17CF7">
      <w:pPr>
        <w:numPr>
          <w:ilvl w:val="0"/>
          <w:numId w:val="2"/>
        </w:numPr>
        <w:shd w:val="clear" w:color="auto" w:fill="FFFFFF"/>
        <w:spacing w:after="150" w:line="240" w:lineRule="auto"/>
        <w:rPr>
          <w:rFonts w:ascii="Times New Roman" w:eastAsia="Times New Roman" w:hAnsi="Times New Roman" w:cs="Times New Roman"/>
          <w:sz w:val="28"/>
          <w:szCs w:val="28"/>
          <w:lang w:eastAsia="ru-RU"/>
        </w:rPr>
      </w:pPr>
      <w:r w:rsidRPr="000670AA">
        <w:rPr>
          <w:rFonts w:ascii="Times New Roman" w:eastAsia="Times New Roman" w:hAnsi="Times New Roman" w:cs="Times New Roman"/>
          <w:sz w:val="28"/>
          <w:szCs w:val="28"/>
          <w:lang w:eastAsia="ru-RU"/>
        </w:rPr>
        <w:t>Габриелян О.С. Общая химия в тестах, задачах, упражнениях. 11 класс: Учеб</w:t>
      </w:r>
      <w:proofErr w:type="gramStart"/>
      <w:r w:rsidRPr="000670AA">
        <w:rPr>
          <w:rFonts w:ascii="Times New Roman" w:eastAsia="Times New Roman" w:hAnsi="Times New Roman" w:cs="Times New Roman"/>
          <w:sz w:val="28"/>
          <w:szCs w:val="28"/>
          <w:lang w:eastAsia="ru-RU"/>
        </w:rPr>
        <w:t>.</w:t>
      </w:r>
      <w:proofErr w:type="gramEnd"/>
      <w:r w:rsidRPr="000670AA">
        <w:rPr>
          <w:rFonts w:ascii="Times New Roman" w:eastAsia="Times New Roman" w:hAnsi="Times New Roman" w:cs="Times New Roman"/>
          <w:sz w:val="28"/>
          <w:szCs w:val="28"/>
          <w:lang w:eastAsia="ru-RU"/>
        </w:rPr>
        <w:t xml:space="preserve"> </w:t>
      </w:r>
      <w:proofErr w:type="gramStart"/>
      <w:r w:rsidRPr="000670AA">
        <w:rPr>
          <w:rFonts w:ascii="Times New Roman" w:eastAsia="Times New Roman" w:hAnsi="Times New Roman" w:cs="Times New Roman"/>
          <w:sz w:val="28"/>
          <w:szCs w:val="28"/>
          <w:lang w:eastAsia="ru-RU"/>
        </w:rPr>
        <w:t>п</w:t>
      </w:r>
      <w:proofErr w:type="gramEnd"/>
      <w:r w:rsidRPr="000670AA">
        <w:rPr>
          <w:rFonts w:ascii="Times New Roman" w:eastAsia="Times New Roman" w:hAnsi="Times New Roman" w:cs="Times New Roman"/>
          <w:sz w:val="28"/>
          <w:szCs w:val="28"/>
          <w:lang w:eastAsia="ru-RU"/>
        </w:rPr>
        <w:t xml:space="preserve">особие для </w:t>
      </w:r>
      <w:proofErr w:type="spellStart"/>
      <w:r w:rsidRPr="000670AA">
        <w:rPr>
          <w:rFonts w:ascii="Times New Roman" w:eastAsia="Times New Roman" w:hAnsi="Times New Roman" w:cs="Times New Roman"/>
          <w:sz w:val="28"/>
          <w:szCs w:val="28"/>
          <w:lang w:eastAsia="ru-RU"/>
        </w:rPr>
        <w:t>общеобразоват</w:t>
      </w:r>
      <w:proofErr w:type="spellEnd"/>
      <w:r w:rsidRPr="000670AA">
        <w:rPr>
          <w:rFonts w:ascii="Times New Roman" w:eastAsia="Times New Roman" w:hAnsi="Times New Roman" w:cs="Times New Roman"/>
          <w:sz w:val="28"/>
          <w:szCs w:val="28"/>
          <w:lang w:eastAsia="ru-RU"/>
        </w:rPr>
        <w:t>. учреждений / О.С. Габриелян, И.Г. Остроумов, А.Г. Введенская. – М.: Дрофа, 2015.</w:t>
      </w:r>
    </w:p>
    <w:p w:rsidR="009F2A02" w:rsidRPr="000670AA" w:rsidRDefault="009F2A02" w:rsidP="009F2A02">
      <w:pPr>
        <w:pStyle w:val="a3"/>
        <w:shd w:val="clear" w:color="auto" w:fill="FFFFFF"/>
        <w:spacing w:before="0" w:beforeAutospacing="0" w:after="150" w:afterAutospacing="0"/>
        <w:jc w:val="center"/>
        <w:rPr>
          <w:sz w:val="28"/>
          <w:szCs w:val="28"/>
        </w:rPr>
      </w:pPr>
    </w:p>
    <w:p w:rsidR="009F2A02" w:rsidRPr="000670AA" w:rsidRDefault="009F2A02" w:rsidP="009F2A02">
      <w:pPr>
        <w:pStyle w:val="a3"/>
        <w:shd w:val="clear" w:color="auto" w:fill="FFFFFF"/>
        <w:spacing w:before="0" w:beforeAutospacing="0" w:after="150" w:afterAutospacing="0"/>
        <w:jc w:val="center"/>
        <w:rPr>
          <w:sz w:val="28"/>
          <w:szCs w:val="28"/>
        </w:rPr>
      </w:pPr>
    </w:p>
    <w:p w:rsidR="009F2A02" w:rsidRPr="000670AA" w:rsidRDefault="009F2A02" w:rsidP="009F2A02">
      <w:pPr>
        <w:pStyle w:val="a3"/>
        <w:shd w:val="clear" w:color="auto" w:fill="FFFFFF"/>
        <w:spacing w:before="0" w:beforeAutospacing="0" w:after="150" w:afterAutospacing="0"/>
        <w:jc w:val="center"/>
        <w:rPr>
          <w:sz w:val="28"/>
          <w:szCs w:val="28"/>
        </w:rPr>
      </w:pPr>
    </w:p>
    <w:p w:rsidR="009F2A02" w:rsidRPr="000670AA" w:rsidRDefault="009F2A02" w:rsidP="009F2A02">
      <w:pPr>
        <w:pStyle w:val="a3"/>
        <w:shd w:val="clear" w:color="auto" w:fill="FFFFFF"/>
        <w:spacing w:before="0" w:beforeAutospacing="0" w:after="150" w:afterAutospacing="0"/>
        <w:jc w:val="center"/>
        <w:rPr>
          <w:sz w:val="28"/>
          <w:szCs w:val="28"/>
        </w:rPr>
      </w:pPr>
    </w:p>
    <w:p w:rsidR="009F2A02" w:rsidRDefault="009F2A02" w:rsidP="00AB19C8">
      <w:pPr>
        <w:pStyle w:val="a3"/>
        <w:shd w:val="clear" w:color="auto" w:fill="FFFFFF"/>
        <w:spacing w:before="0" w:beforeAutospacing="0" w:after="150" w:afterAutospacing="0"/>
        <w:rPr>
          <w:sz w:val="28"/>
          <w:szCs w:val="28"/>
        </w:rPr>
      </w:pPr>
    </w:p>
    <w:p w:rsidR="000670AA" w:rsidRPr="000670AA" w:rsidRDefault="000670AA" w:rsidP="00AB19C8">
      <w:pPr>
        <w:pStyle w:val="a3"/>
        <w:shd w:val="clear" w:color="auto" w:fill="FFFFFF"/>
        <w:spacing w:before="0" w:beforeAutospacing="0" w:after="150" w:afterAutospacing="0"/>
        <w:rPr>
          <w:color w:val="767676"/>
          <w:sz w:val="28"/>
          <w:szCs w:val="28"/>
        </w:rPr>
      </w:pPr>
    </w:p>
    <w:p w:rsidR="009F2A02" w:rsidRPr="000670AA" w:rsidRDefault="009F2A02" w:rsidP="009F2A02">
      <w:pPr>
        <w:pStyle w:val="a3"/>
        <w:shd w:val="clear" w:color="auto" w:fill="FFFFFF"/>
        <w:spacing w:before="0" w:beforeAutospacing="0" w:after="150" w:afterAutospacing="0"/>
        <w:rPr>
          <w:b/>
          <w:color w:val="000000" w:themeColor="text1"/>
          <w:sz w:val="28"/>
          <w:szCs w:val="28"/>
        </w:rPr>
      </w:pPr>
    </w:p>
    <w:p w:rsidR="009F2A02" w:rsidRPr="000670AA" w:rsidRDefault="00AB19C8" w:rsidP="000670AA">
      <w:pPr>
        <w:pStyle w:val="a3"/>
        <w:shd w:val="clear" w:color="auto" w:fill="FFFFFF"/>
        <w:spacing w:before="0" w:beforeAutospacing="0" w:after="150" w:afterAutospacing="0"/>
        <w:jc w:val="center"/>
        <w:rPr>
          <w:b/>
          <w:color w:val="000000" w:themeColor="text1"/>
          <w:sz w:val="28"/>
          <w:szCs w:val="28"/>
        </w:rPr>
      </w:pPr>
      <w:r w:rsidRPr="000670AA">
        <w:rPr>
          <w:b/>
          <w:color w:val="000000" w:themeColor="text1"/>
          <w:sz w:val="28"/>
          <w:szCs w:val="28"/>
        </w:rPr>
        <w:t>МКОУ «</w:t>
      </w:r>
      <w:proofErr w:type="spellStart"/>
      <w:r w:rsidRPr="000670AA">
        <w:rPr>
          <w:b/>
          <w:color w:val="000000" w:themeColor="text1"/>
          <w:sz w:val="28"/>
          <w:szCs w:val="28"/>
        </w:rPr>
        <w:t>Урахинская</w:t>
      </w:r>
      <w:proofErr w:type="spellEnd"/>
      <w:r w:rsidRPr="000670AA">
        <w:rPr>
          <w:b/>
          <w:color w:val="000000" w:themeColor="text1"/>
          <w:sz w:val="28"/>
          <w:szCs w:val="28"/>
        </w:rPr>
        <w:t xml:space="preserve"> СОШ</w:t>
      </w:r>
      <w:r w:rsidR="009F2A02" w:rsidRPr="000670AA">
        <w:rPr>
          <w:b/>
          <w:color w:val="000000" w:themeColor="text1"/>
          <w:sz w:val="28"/>
          <w:szCs w:val="28"/>
        </w:rPr>
        <w:t>»</w:t>
      </w:r>
    </w:p>
    <w:p w:rsidR="009F2A02" w:rsidRPr="000670AA" w:rsidRDefault="009F2A02" w:rsidP="009F2A02">
      <w:pPr>
        <w:pStyle w:val="a3"/>
        <w:shd w:val="clear" w:color="auto" w:fill="FFFFFF"/>
        <w:spacing w:before="0" w:beforeAutospacing="0" w:after="150" w:afterAutospacing="0"/>
        <w:rPr>
          <w:b/>
          <w:color w:val="000000" w:themeColor="text1"/>
          <w:sz w:val="28"/>
          <w:szCs w:val="28"/>
        </w:rPr>
      </w:pPr>
    </w:p>
    <w:p w:rsidR="009F2A02" w:rsidRPr="000670AA" w:rsidRDefault="009F2A02" w:rsidP="009F2A02">
      <w:pPr>
        <w:pStyle w:val="a3"/>
        <w:shd w:val="clear" w:color="auto" w:fill="FFFFFF"/>
        <w:spacing w:before="0" w:beforeAutospacing="0" w:after="150" w:afterAutospacing="0"/>
        <w:rPr>
          <w:b/>
          <w:color w:val="000000" w:themeColor="text1"/>
          <w:sz w:val="28"/>
          <w:szCs w:val="28"/>
        </w:rPr>
      </w:pPr>
    </w:p>
    <w:p w:rsidR="009F2A02" w:rsidRPr="000670AA" w:rsidRDefault="009F2A02" w:rsidP="009F2A02">
      <w:pPr>
        <w:pStyle w:val="a3"/>
        <w:shd w:val="clear" w:color="auto" w:fill="FFFFFF"/>
        <w:spacing w:before="0" w:beforeAutospacing="0" w:after="150" w:afterAutospacing="0"/>
        <w:rPr>
          <w:b/>
          <w:color w:val="000000" w:themeColor="text1"/>
          <w:sz w:val="28"/>
          <w:szCs w:val="28"/>
        </w:rPr>
      </w:pPr>
    </w:p>
    <w:p w:rsidR="000670AA" w:rsidRDefault="000670AA" w:rsidP="009F2A02">
      <w:pPr>
        <w:pStyle w:val="a3"/>
        <w:shd w:val="clear" w:color="auto" w:fill="FFFFFF"/>
        <w:spacing w:before="0" w:beforeAutospacing="0" w:after="150" w:afterAutospacing="0"/>
        <w:rPr>
          <w:b/>
          <w:bCs/>
          <w:color w:val="000000" w:themeColor="text1"/>
          <w:sz w:val="28"/>
          <w:szCs w:val="28"/>
        </w:rPr>
        <w:sectPr w:rsidR="000670AA" w:rsidSect="00AB19C8">
          <w:pgSz w:w="11906" w:h="16838"/>
          <w:pgMar w:top="284" w:right="1701" w:bottom="426" w:left="850" w:header="708" w:footer="708" w:gutter="0"/>
          <w:cols w:space="708"/>
          <w:docGrid w:linePitch="360"/>
        </w:sectPr>
      </w:pPr>
    </w:p>
    <w:p w:rsidR="009F2A02" w:rsidRPr="000670AA" w:rsidRDefault="00AB19C8" w:rsidP="009F2A02">
      <w:pPr>
        <w:pStyle w:val="a3"/>
        <w:shd w:val="clear" w:color="auto" w:fill="FFFFFF"/>
        <w:spacing w:before="0" w:beforeAutospacing="0" w:after="150" w:afterAutospacing="0"/>
        <w:rPr>
          <w:b/>
          <w:color w:val="000000" w:themeColor="text1"/>
          <w:sz w:val="28"/>
          <w:szCs w:val="28"/>
        </w:rPr>
      </w:pPr>
      <w:r w:rsidRPr="000670AA">
        <w:rPr>
          <w:b/>
          <w:bCs/>
          <w:color w:val="000000" w:themeColor="text1"/>
          <w:sz w:val="28"/>
          <w:szCs w:val="28"/>
        </w:rPr>
        <w:lastRenderedPageBreak/>
        <w:t xml:space="preserve"> </w:t>
      </w:r>
      <w:r w:rsidR="009F2A02" w:rsidRPr="000670AA">
        <w:rPr>
          <w:b/>
          <w:bCs/>
          <w:color w:val="000000" w:themeColor="text1"/>
          <w:sz w:val="28"/>
          <w:szCs w:val="28"/>
        </w:rPr>
        <w:t>«Согласовано»</w:t>
      </w:r>
      <w:r w:rsidR="00A11D70">
        <w:rPr>
          <w:b/>
          <w:bCs/>
          <w:color w:val="000000" w:themeColor="text1"/>
          <w:sz w:val="28"/>
          <w:szCs w:val="28"/>
        </w:rPr>
        <w:t xml:space="preserve">    </w:t>
      </w:r>
    </w:p>
    <w:p w:rsidR="00A11D70" w:rsidRDefault="00A11D70" w:rsidP="009F2A02">
      <w:pPr>
        <w:pStyle w:val="a3"/>
        <w:shd w:val="clear" w:color="auto" w:fill="FFFFFF"/>
        <w:spacing w:before="0" w:beforeAutospacing="0" w:after="150" w:afterAutospacing="0"/>
        <w:rPr>
          <w:b/>
          <w:bCs/>
          <w:color w:val="000000" w:themeColor="text1"/>
          <w:sz w:val="28"/>
          <w:szCs w:val="28"/>
        </w:rPr>
      </w:pPr>
      <w:r w:rsidRPr="000670AA">
        <w:rPr>
          <w:b/>
          <w:bCs/>
          <w:color w:val="000000" w:themeColor="text1"/>
          <w:sz w:val="28"/>
          <w:szCs w:val="28"/>
        </w:rPr>
        <w:t>Зам. директора по УВР:</w:t>
      </w:r>
    </w:p>
    <w:p w:rsidR="00A11D70" w:rsidRDefault="00A11D70" w:rsidP="009F2A02">
      <w:pPr>
        <w:pStyle w:val="a3"/>
        <w:shd w:val="clear" w:color="auto" w:fill="FFFFFF"/>
        <w:spacing w:before="0" w:beforeAutospacing="0" w:after="150" w:afterAutospacing="0"/>
        <w:rPr>
          <w:b/>
          <w:bCs/>
          <w:color w:val="000000" w:themeColor="text1"/>
          <w:sz w:val="28"/>
          <w:szCs w:val="28"/>
        </w:rPr>
      </w:pPr>
      <w:r w:rsidRPr="000670AA">
        <w:rPr>
          <w:b/>
          <w:bCs/>
          <w:color w:val="000000" w:themeColor="text1"/>
          <w:sz w:val="28"/>
          <w:szCs w:val="28"/>
        </w:rPr>
        <w:t>________</w:t>
      </w:r>
      <w:r>
        <w:rPr>
          <w:b/>
          <w:bCs/>
          <w:color w:val="000000" w:themeColor="text1"/>
          <w:sz w:val="28"/>
          <w:szCs w:val="28"/>
        </w:rPr>
        <w:t>____</w:t>
      </w:r>
      <w:r w:rsidRPr="000670AA">
        <w:rPr>
          <w:b/>
          <w:bCs/>
          <w:color w:val="000000" w:themeColor="text1"/>
          <w:sz w:val="28"/>
          <w:szCs w:val="28"/>
        </w:rPr>
        <w:t>/</w:t>
      </w:r>
      <w:proofErr w:type="spellStart"/>
      <w:r w:rsidRPr="000670AA">
        <w:rPr>
          <w:b/>
          <w:bCs/>
          <w:color w:val="000000" w:themeColor="text1"/>
          <w:sz w:val="28"/>
          <w:szCs w:val="28"/>
        </w:rPr>
        <w:t>Аликадиева</w:t>
      </w:r>
      <w:proofErr w:type="spellEnd"/>
      <w:r w:rsidRPr="000670AA">
        <w:rPr>
          <w:b/>
          <w:bCs/>
          <w:color w:val="000000" w:themeColor="text1"/>
          <w:sz w:val="28"/>
          <w:szCs w:val="28"/>
        </w:rPr>
        <w:t xml:space="preserve"> А.И./</w:t>
      </w:r>
    </w:p>
    <w:p w:rsidR="009F2A02" w:rsidRPr="000670AA" w:rsidRDefault="00A11D70" w:rsidP="009F2A02">
      <w:pPr>
        <w:pStyle w:val="a3"/>
        <w:shd w:val="clear" w:color="auto" w:fill="FFFFFF"/>
        <w:spacing w:before="0" w:beforeAutospacing="0" w:after="150" w:afterAutospacing="0"/>
        <w:rPr>
          <w:b/>
          <w:color w:val="000000" w:themeColor="text1"/>
          <w:sz w:val="28"/>
          <w:szCs w:val="28"/>
        </w:rPr>
      </w:pPr>
      <w:r w:rsidRPr="000670AA">
        <w:rPr>
          <w:b/>
          <w:bCs/>
          <w:color w:val="000000" w:themeColor="text1"/>
          <w:sz w:val="28"/>
          <w:szCs w:val="28"/>
        </w:rPr>
        <w:t xml:space="preserve">«___» __________2016г.                                                                                   </w:t>
      </w:r>
    </w:p>
    <w:p w:rsidR="009F2A02" w:rsidRPr="00A11D70" w:rsidRDefault="00A11D70" w:rsidP="00A11D70">
      <w:pPr>
        <w:pStyle w:val="a3"/>
        <w:shd w:val="clear" w:color="auto" w:fill="FFFFFF"/>
        <w:spacing w:before="0" w:beforeAutospacing="0" w:after="150" w:afterAutospacing="0" w:line="276" w:lineRule="auto"/>
        <w:ind w:left="708"/>
        <w:rPr>
          <w:b/>
          <w:bCs/>
          <w:color w:val="000000" w:themeColor="text1"/>
          <w:sz w:val="28"/>
          <w:szCs w:val="28"/>
        </w:rPr>
      </w:pPr>
      <w:r>
        <w:rPr>
          <w:b/>
          <w:bCs/>
          <w:color w:val="000000" w:themeColor="text1"/>
          <w:sz w:val="28"/>
          <w:szCs w:val="28"/>
        </w:rPr>
        <w:lastRenderedPageBreak/>
        <w:t xml:space="preserve"> </w:t>
      </w:r>
      <w:r w:rsidRPr="000670AA">
        <w:rPr>
          <w:b/>
          <w:bCs/>
          <w:color w:val="000000" w:themeColor="text1"/>
          <w:sz w:val="28"/>
          <w:szCs w:val="28"/>
        </w:rPr>
        <w:t xml:space="preserve">«Утверждаю»                                                                                                                                                                                       </w:t>
      </w:r>
      <w:r>
        <w:rPr>
          <w:b/>
          <w:bCs/>
          <w:color w:val="000000" w:themeColor="text1"/>
          <w:sz w:val="28"/>
          <w:szCs w:val="28"/>
        </w:rPr>
        <w:t xml:space="preserve">       </w:t>
      </w:r>
      <w:r w:rsidRPr="000670AA">
        <w:rPr>
          <w:b/>
          <w:bCs/>
          <w:color w:val="000000" w:themeColor="text1"/>
          <w:sz w:val="28"/>
          <w:szCs w:val="28"/>
        </w:rPr>
        <w:t xml:space="preserve">Директор школы:                                                                                             </w:t>
      </w:r>
      <w:r w:rsidR="00AB19C8" w:rsidRPr="000670AA">
        <w:rPr>
          <w:b/>
          <w:bCs/>
          <w:color w:val="000000" w:themeColor="text1"/>
          <w:sz w:val="28"/>
          <w:szCs w:val="28"/>
        </w:rPr>
        <w:t>_________</w:t>
      </w:r>
      <w:r>
        <w:rPr>
          <w:b/>
          <w:bCs/>
          <w:color w:val="000000" w:themeColor="text1"/>
          <w:sz w:val="28"/>
          <w:szCs w:val="28"/>
        </w:rPr>
        <w:t>___</w:t>
      </w:r>
      <w:r w:rsidR="00AB19C8" w:rsidRPr="000670AA">
        <w:rPr>
          <w:b/>
          <w:bCs/>
          <w:color w:val="000000" w:themeColor="text1"/>
          <w:sz w:val="28"/>
          <w:szCs w:val="28"/>
        </w:rPr>
        <w:t>/Салихов З.С.</w:t>
      </w:r>
      <w:r w:rsidR="009F2A02" w:rsidRPr="000670AA">
        <w:rPr>
          <w:b/>
          <w:bCs/>
          <w:color w:val="000000" w:themeColor="text1"/>
          <w:sz w:val="28"/>
          <w:szCs w:val="28"/>
        </w:rPr>
        <w:t>/</w:t>
      </w:r>
      <w:r w:rsidR="00AB19C8" w:rsidRPr="000670AA">
        <w:rPr>
          <w:b/>
          <w:bCs/>
          <w:color w:val="000000" w:themeColor="text1"/>
          <w:sz w:val="28"/>
          <w:szCs w:val="28"/>
        </w:rPr>
        <w:t xml:space="preserve">  </w:t>
      </w:r>
    </w:p>
    <w:p w:rsidR="000670AA" w:rsidRDefault="00AB19C8" w:rsidP="00A11D70">
      <w:pPr>
        <w:pStyle w:val="a3"/>
        <w:shd w:val="clear" w:color="auto" w:fill="FFFFFF"/>
        <w:spacing w:before="0" w:beforeAutospacing="0" w:after="150" w:afterAutospacing="0"/>
        <w:ind w:left="708"/>
        <w:rPr>
          <w:b/>
          <w:bCs/>
          <w:color w:val="000000" w:themeColor="text1"/>
          <w:sz w:val="28"/>
          <w:szCs w:val="28"/>
        </w:rPr>
        <w:sectPr w:rsidR="000670AA" w:rsidSect="000670AA">
          <w:type w:val="continuous"/>
          <w:pgSz w:w="11906" w:h="16838"/>
          <w:pgMar w:top="284" w:right="1701" w:bottom="426" w:left="850" w:header="708" w:footer="708" w:gutter="0"/>
          <w:cols w:num="2" w:space="708"/>
          <w:docGrid w:linePitch="360"/>
        </w:sectPr>
      </w:pPr>
      <w:r w:rsidRPr="000670AA">
        <w:rPr>
          <w:b/>
          <w:bCs/>
          <w:color w:val="000000" w:themeColor="text1"/>
          <w:sz w:val="28"/>
          <w:szCs w:val="28"/>
        </w:rPr>
        <w:t xml:space="preserve"> «___» __________2016г</w:t>
      </w:r>
      <w:r w:rsidR="00A11D70">
        <w:rPr>
          <w:b/>
          <w:bCs/>
          <w:color w:val="000000" w:themeColor="text1"/>
          <w:sz w:val="28"/>
          <w:szCs w:val="28"/>
        </w:rPr>
        <w:t>.</w:t>
      </w:r>
    </w:p>
    <w:p w:rsidR="009F2A02" w:rsidRPr="000670AA" w:rsidRDefault="009F2A02" w:rsidP="009F2A02">
      <w:pPr>
        <w:pStyle w:val="a3"/>
        <w:shd w:val="clear" w:color="auto" w:fill="FFFFFF"/>
        <w:spacing w:before="0" w:beforeAutospacing="0" w:after="150" w:afterAutospacing="0"/>
        <w:rPr>
          <w:b/>
          <w:color w:val="000000" w:themeColor="text1"/>
          <w:sz w:val="28"/>
          <w:szCs w:val="28"/>
        </w:rPr>
      </w:pPr>
    </w:p>
    <w:p w:rsidR="000670AA" w:rsidRDefault="000670AA" w:rsidP="009F2A02">
      <w:pPr>
        <w:pStyle w:val="a3"/>
        <w:shd w:val="clear" w:color="auto" w:fill="FFFFFF"/>
        <w:spacing w:before="0" w:beforeAutospacing="0" w:after="150" w:afterAutospacing="0"/>
        <w:rPr>
          <w:b/>
          <w:color w:val="000000" w:themeColor="text1"/>
          <w:sz w:val="28"/>
          <w:szCs w:val="28"/>
        </w:rPr>
        <w:sectPr w:rsidR="000670AA" w:rsidSect="000670AA">
          <w:type w:val="continuous"/>
          <w:pgSz w:w="11906" w:h="16838"/>
          <w:pgMar w:top="284" w:right="1701" w:bottom="426" w:left="850" w:header="708" w:footer="708" w:gutter="0"/>
          <w:cols w:num="2" w:space="708"/>
          <w:docGrid w:linePitch="360"/>
        </w:sectPr>
      </w:pPr>
    </w:p>
    <w:p w:rsidR="000670AA" w:rsidRDefault="009F2A02" w:rsidP="009F2A02">
      <w:pPr>
        <w:pStyle w:val="a3"/>
        <w:shd w:val="clear" w:color="auto" w:fill="FFFFFF"/>
        <w:spacing w:before="0" w:beforeAutospacing="0" w:after="150" w:afterAutospacing="0"/>
        <w:rPr>
          <w:b/>
          <w:color w:val="000000" w:themeColor="text1"/>
          <w:sz w:val="28"/>
          <w:szCs w:val="28"/>
        </w:rPr>
        <w:sectPr w:rsidR="000670AA" w:rsidSect="000670AA">
          <w:type w:val="continuous"/>
          <w:pgSz w:w="11906" w:h="16838"/>
          <w:pgMar w:top="284" w:right="1701" w:bottom="426" w:left="850" w:header="708" w:footer="708" w:gutter="0"/>
          <w:cols w:num="2" w:space="708"/>
          <w:docGrid w:linePitch="360"/>
        </w:sectPr>
      </w:pPr>
      <w:r w:rsidRPr="000670AA">
        <w:rPr>
          <w:b/>
          <w:color w:val="000000" w:themeColor="text1"/>
          <w:sz w:val="28"/>
          <w:szCs w:val="28"/>
        </w:rPr>
        <w:lastRenderedPageBreak/>
        <w:br/>
      </w:r>
    </w:p>
    <w:p w:rsidR="009F2A02" w:rsidRPr="000670AA" w:rsidRDefault="009F2A02" w:rsidP="009F2A02">
      <w:pPr>
        <w:pStyle w:val="a3"/>
        <w:shd w:val="clear" w:color="auto" w:fill="FFFFFF"/>
        <w:spacing w:before="0" w:beforeAutospacing="0" w:after="150" w:afterAutospacing="0"/>
        <w:rPr>
          <w:b/>
          <w:color w:val="000000" w:themeColor="text1"/>
          <w:sz w:val="28"/>
          <w:szCs w:val="28"/>
        </w:rPr>
      </w:pPr>
    </w:p>
    <w:p w:rsidR="009F2A02" w:rsidRPr="000670AA" w:rsidRDefault="009F2A02" w:rsidP="009F2A02">
      <w:pPr>
        <w:pStyle w:val="a3"/>
        <w:shd w:val="clear" w:color="auto" w:fill="FFFFFF"/>
        <w:spacing w:before="0" w:beforeAutospacing="0" w:after="150" w:afterAutospacing="0"/>
        <w:jc w:val="center"/>
        <w:rPr>
          <w:b/>
          <w:color w:val="000000" w:themeColor="text1"/>
          <w:sz w:val="28"/>
          <w:szCs w:val="28"/>
        </w:rPr>
      </w:pPr>
      <w:bookmarkStart w:id="0" w:name="_GoBack"/>
      <w:bookmarkEnd w:id="0"/>
    </w:p>
    <w:p w:rsidR="009F2A02" w:rsidRPr="000670AA" w:rsidRDefault="009F2A02" w:rsidP="000670AA">
      <w:pPr>
        <w:pStyle w:val="a3"/>
        <w:shd w:val="clear" w:color="auto" w:fill="FFFFFF"/>
        <w:spacing w:before="0" w:beforeAutospacing="0" w:after="150" w:afterAutospacing="0"/>
        <w:rPr>
          <w:b/>
          <w:bCs/>
          <w:color w:val="000000" w:themeColor="text1"/>
          <w:sz w:val="28"/>
          <w:szCs w:val="28"/>
        </w:rPr>
      </w:pPr>
    </w:p>
    <w:p w:rsidR="009F2A02" w:rsidRPr="000670AA" w:rsidRDefault="009F2A02" w:rsidP="009F2A02">
      <w:pPr>
        <w:pStyle w:val="a3"/>
        <w:shd w:val="clear" w:color="auto" w:fill="FFFFFF"/>
        <w:spacing w:before="0" w:beforeAutospacing="0" w:after="150" w:afterAutospacing="0"/>
        <w:jc w:val="center"/>
        <w:rPr>
          <w:b/>
          <w:bCs/>
          <w:color w:val="000000" w:themeColor="text1"/>
          <w:sz w:val="28"/>
          <w:szCs w:val="28"/>
        </w:rPr>
      </w:pPr>
    </w:p>
    <w:p w:rsidR="009F2A02" w:rsidRPr="000670AA" w:rsidRDefault="009F2A02" w:rsidP="00AB19C8">
      <w:pPr>
        <w:pStyle w:val="a3"/>
        <w:shd w:val="clear" w:color="auto" w:fill="FFFFFF"/>
        <w:spacing w:before="0" w:beforeAutospacing="0" w:after="150" w:afterAutospacing="0"/>
        <w:jc w:val="center"/>
        <w:rPr>
          <w:b/>
          <w:color w:val="000000" w:themeColor="text1"/>
          <w:sz w:val="28"/>
          <w:szCs w:val="28"/>
        </w:rPr>
      </w:pPr>
      <w:r w:rsidRPr="000670AA">
        <w:rPr>
          <w:b/>
          <w:bCs/>
          <w:color w:val="000000" w:themeColor="text1"/>
          <w:sz w:val="28"/>
          <w:szCs w:val="28"/>
        </w:rPr>
        <w:t>РАБОЧАЯ ПРОГРАММА КРУЖКА ПО ХИМИИ</w:t>
      </w:r>
    </w:p>
    <w:p w:rsidR="009F2A02" w:rsidRPr="000670AA" w:rsidRDefault="009F2A02" w:rsidP="00AB19C8">
      <w:pPr>
        <w:pStyle w:val="a3"/>
        <w:shd w:val="clear" w:color="auto" w:fill="FFFFFF"/>
        <w:spacing w:before="0" w:beforeAutospacing="0" w:after="150" w:afterAutospacing="0"/>
        <w:jc w:val="center"/>
        <w:rPr>
          <w:b/>
          <w:color w:val="000000" w:themeColor="text1"/>
          <w:sz w:val="28"/>
          <w:szCs w:val="28"/>
        </w:rPr>
      </w:pPr>
    </w:p>
    <w:p w:rsidR="009F2A02" w:rsidRPr="000670AA" w:rsidRDefault="009F2A02" w:rsidP="00AB19C8">
      <w:pPr>
        <w:pStyle w:val="a3"/>
        <w:shd w:val="clear" w:color="auto" w:fill="FFFFFF"/>
        <w:spacing w:before="0" w:beforeAutospacing="0" w:after="150" w:afterAutospacing="0"/>
        <w:jc w:val="center"/>
        <w:rPr>
          <w:b/>
          <w:color w:val="000000" w:themeColor="text1"/>
          <w:sz w:val="28"/>
          <w:szCs w:val="28"/>
        </w:rPr>
      </w:pPr>
      <w:r w:rsidRPr="000670AA">
        <w:rPr>
          <w:b/>
          <w:bCs/>
          <w:i/>
          <w:iCs/>
          <w:color w:val="000000" w:themeColor="text1"/>
          <w:sz w:val="28"/>
          <w:szCs w:val="28"/>
        </w:rPr>
        <w:t>«Решение типовых задач»</w:t>
      </w:r>
    </w:p>
    <w:p w:rsidR="009F2A02" w:rsidRPr="000670AA" w:rsidRDefault="00AB19C8" w:rsidP="00AB19C8">
      <w:pPr>
        <w:pStyle w:val="a3"/>
        <w:shd w:val="clear" w:color="auto" w:fill="FFFFFF"/>
        <w:spacing w:before="0" w:beforeAutospacing="0" w:after="150" w:afterAutospacing="0"/>
        <w:jc w:val="center"/>
        <w:rPr>
          <w:b/>
          <w:color w:val="000000" w:themeColor="text1"/>
          <w:sz w:val="28"/>
          <w:szCs w:val="28"/>
        </w:rPr>
      </w:pPr>
      <w:r w:rsidRPr="000670AA">
        <w:rPr>
          <w:b/>
          <w:bCs/>
          <w:color w:val="000000" w:themeColor="text1"/>
          <w:sz w:val="28"/>
          <w:szCs w:val="28"/>
        </w:rPr>
        <w:t>на 2016-2017</w:t>
      </w:r>
      <w:r w:rsidR="009F2A02" w:rsidRPr="000670AA">
        <w:rPr>
          <w:b/>
          <w:bCs/>
          <w:color w:val="000000" w:themeColor="text1"/>
          <w:sz w:val="28"/>
          <w:szCs w:val="28"/>
        </w:rPr>
        <w:t xml:space="preserve"> учебный год</w:t>
      </w:r>
    </w:p>
    <w:p w:rsidR="009F2A02" w:rsidRPr="000670AA" w:rsidRDefault="009F2A02" w:rsidP="00AB19C8">
      <w:pPr>
        <w:pStyle w:val="a3"/>
        <w:shd w:val="clear" w:color="auto" w:fill="FFFFFF"/>
        <w:spacing w:before="0" w:beforeAutospacing="0" w:after="150" w:afterAutospacing="0"/>
        <w:jc w:val="center"/>
        <w:rPr>
          <w:b/>
          <w:color w:val="000000" w:themeColor="text1"/>
          <w:sz w:val="28"/>
          <w:szCs w:val="28"/>
        </w:rPr>
      </w:pPr>
    </w:p>
    <w:p w:rsidR="009F2A02" w:rsidRPr="000670AA" w:rsidRDefault="009F2A02" w:rsidP="00AB19C8">
      <w:pPr>
        <w:pStyle w:val="a3"/>
        <w:shd w:val="clear" w:color="auto" w:fill="FFFFFF"/>
        <w:spacing w:before="0" w:beforeAutospacing="0" w:after="150" w:afterAutospacing="0"/>
        <w:jc w:val="center"/>
        <w:rPr>
          <w:b/>
          <w:color w:val="000000" w:themeColor="text1"/>
          <w:sz w:val="28"/>
          <w:szCs w:val="28"/>
        </w:rPr>
      </w:pPr>
      <w:r w:rsidRPr="000670AA">
        <w:rPr>
          <w:b/>
          <w:bCs/>
          <w:color w:val="000000" w:themeColor="text1"/>
          <w:sz w:val="28"/>
          <w:szCs w:val="28"/>
        </w:rPr>
        <w:t>Количество часов в неделю - 1 час</w:t>
      </w:r>
    </w:p>
    <w:p w:rsidR="009F2A02" w:rsidRPr="000670AA" w:rsidRDefault="009F2A02" w:rsidP="00AB19C8">
      <w:pPr>
        <w:pStyle w:val="a3"/>
        <w:shd w:val="clear" w:color="auto" w:fill="FFFFFF"/>
        <w:spacing w:before="0" w:beforeAutospacing="0" w:after="150" w:afterAutospacing="0"/>
        <w:jc w:val="center"/>
        <w:rPr>
          <w:b/>
          <w:color w:val="000000" w:themeColor="text1"/>
          <w:sz w:val="28"/>
          <w:szCs w:val="28"/>
        </w:rPr>
      </w:pPr>
    </w:p>
    <w:p w:rsidR="009F2A02" w:rsidRPr="000670AA" w:rsidRDefault="00AB19C8" w:rsidP="00AB19C8">
      <w:pPr>
        <w:pStyle w:val="a3"/>
        <w:shd w:val="clear" w:color="auto" w:fill="FFFFFF"/>
        <w:spacing w:before="0" w:beforeAutospacing="0" w:after="150" w:afterAutospacing="0"/>
        <w:jc w:val="center"/>
        <w:rPr>
          <w:b/>
          <w:bCs/>
          <w:color w:val="000000" w:themeColor="text1"/>
          <w:sz w:val="28"/>
          <w:szCs w:val="28"/>
        </w:rPr>
      </w:pPr>
      <w:r w:rsidRPr="000670AA">
        <w:rPr>
          <w:b/>
          <w:bCs/>
          <w:color w:val="000000" w:themeColor="text1"/>
          <w:sz w:val="28"/>
          <w:szCs w:val="28"/>
        </w:rPr>
        <w:t xml:space="preserve">Составитель: </w:t>
      </w:r>
      <w:proofErr w:type="spellStart"/>
      <w:r w:rsidRPr="000670AA">
        <w:rPr>
          <w:b/>
          <w:bCs/>
          <w:color w:val="000000" w:themeColor="text1"/>
          <w:sz w:val="28"/>
          <w:szCs w:val="28"/>
        </w:rPr>
        <w:t>Адзиева</w:t>
      </w:r>
      <w:proofErr w:type="spellEnd"/>
      <w:r w:rsidRPr="000670AA">
        <w:rPr>
          <w:b/>
          <w:bCs/>
          <w:color w:val="000000" w:themeColor="text1"/>
          <w:sz w:val="28"/>
          <w:szCs w:val="28"/>
        </w:rPr>
        <w:t xml:space="preserve"> З.М.</w:t>
      </w:r>
      <w:r w:rsidR="009F2A02" w:rsidRPr="000670AA">
        <w:rPr>
          <w:b/>
          <w:bCs/>
          <w:color w:val="000000" w:themeColor="text1"/>
          <w:sz w:val="28"/>
          <w:szCs w:val="28"/>
        </w:rPr>
        <w:t xml:space="preserve"> учитель химии</w:t>
      </w:r>
      <w:r w:rsidR="00875DE8" w:rsidRPr="000670AA">
        <w:rPr>
          <w:b/>
          <w:bCs/>
          <w:color w:val="000000" w:themeColor="text1"/>
          <w:sz w:val="28"/>
          <w:szCs w:val="28"/>
        </w:rPr>
        <w:t xml:space="preserve"> </w:t>
      </w:r>
    </w:p>
    <w:p w:rsidR="00AB19C8" w:rsidRPr="000670AA" w:rsidRDefault="00AB19C8" w:rsidP="00AB19C8">
      <w:pPr>
        <w:pStyle w:val="a3"/>
        <w:shd w:val="clear" w:color="auto" w:fill="FFFFFF"/>
        <w:spacing w:before="0" w:beforeAutospacing="0" w:after="150" w:afterAutospacing="0"/>
        <w:jc w:val="center"/>
        <w:rPr>
          <w:b/>
          <w:bCs/>
          <w:color w:val="000000" w:themeColor="text1"/>
          <w:sz w:val="28"/>
          <w:szCs w:val="28"/>
        </w:rPr>
      </w:pPr>
    </w:p>
    <w:p w:rsidR="00AB19C8" w:rsidRPr="000670AA" w:rsidRDefault="00AB19C8" w:rsidP="00AB19C8">
      <w:pPr>
        <w:pStyle w:val="a3"/>
        <w:shd w:val="clear" w:color="auto" w:fill="FFFFFF"/>
        <w:spacing w:before="0" w:beforeAutospacing="0" w:after="150" w:afterAutospacing="0"/>
        <w:jc w:val="center"/>
        <w:rPr>
          <w:b/>
          <w:color w:val="000000" w:themeColor="text1"/>
          <w:sz w:val="28"/>
          <w:szCs w:val="28"/>
        </w:rPr>
      </w:pPr>
    </w:p>
    <w:p w:rsidR="009F2A02" w:rsidRPr="000670AA" w:rsidRDefault="009F2A02" w:rsidP="00AB19C8">
      <w:pPr>
        <w:pStyle w:val="a3"/>
        <w:shd w:val="clear" w:color="auto" w:fill="FFFFFF"/>
        <w:spacing w:before="0" w:beforeAutospacing="0" w:after="150" w:afterAutospacing="0"/>
        <w:jc w:val="center"/>
        <w:rPr>
          <w:b/>
          <w:color w:val="000000" w:themeColor="text1"/>
          <w:sz w:val="28"/>
          <w:szCs w:val="28"/>
        </w:rPr>
      </w:pPr>
      <w:r w:rsidRPr="000670AA">
        <w:rPr>
          <w:b/>
          <w:bCs/>
          <w:color w:val="000000" w:themeColor="text1"/>
          <w:sz w:val="28"/>
          <w:szCs w:val="28"/>
        </w:rPr>
        <w:t>2016-2017 учебный год</w:t>
      </w:r>
    </w:p>
    <w:p w:rsidR="002D4BFB" w:rsidRPr="000670AA" w:rsidRDefault="002D4BFB" w:rsidP="00AB19C8">
      <w:pPr>
        <w:jc w:val="center"/>
        <w:rPr>
          <w:rFonts w:ascii="Times New Roman" w:hAnsi="Times New Roman" w:cs="Times New Roman"/>
          <w:b/>
          <w:color w:val="000000" w:themeColor="text1"/>
          <w:sz w:val="28"/>
          <w:szCs w:val="28"/>
        </w:rPr>
      </w:pPr>
    </w:p>
    <w:p w:rsidR="009F2A02" w:rsidRPr="000670AA" w:rsidRDefault="009F2A02">
      <w:pPr>
        <w:rPr>
          <w:rFonts w:ascii="Times New Roman" w:hAnsi="Times New Roman" w:cs="Times New Roman"/>
          <w:b/>
          <w:color w:val="000000" w:themeColor="text1"/>
          <w:sz w:val="28"/>
          <w:szCs w:val="28"/>
        </w:rPr>
      </w:pPr>
    </w:p>
    <w:p w:rsidR="009F2A02" w:rsidRPr="000670AA" w:rsidRDefault="009F2A02">
      <w:pPr>
        <w:rPr>
          <w:rFonts w:ascii="Times New Roman" w:hAnsi="Times New Roman" w:cs="Times New Roman"/>
          <w:b/>
          <w:color w:val="000000" w:themeColor="text1"/>
          <w:sz w:val="28"/>
          <w:szCs w:val="28"/>
        </w:rPr>
      </w:pPr>
    </w:p>
    <w:p w:rsidR="009F2A02" w:rsidRPr="000670AA" w:rsidRDefault="009F2A02">
      <w:pPr>
        <w:rPr>
          <w:rFonts w:ascii="Times New Roman" w:hAnsi="Times New Roman" w:cs="Times New Roman"/>
          <w:b/>
          <w:color w:val="000000" w:themeColor="text1"/>
          <w:sz w:val="28"/>
          <w:szCs w:val="28"/>
        </w:rPr>
      </w:pPr>
    </w:p>
    <w:p w:rsidR="009F2A02" w:rsidRPr="000670AA" w:rsidRDefault="009F2A02" w:rsidP="009F2A02">
      <w:pPr>
        <w:jc w:val="center"/>
        <w:rPr>
          <w:rFonts w:ascii="Times New Roman" w:hAnsi="Times New Roman" w:cs="Times New Roman"/>
          <w:b/>
          <w:color w:val="000000" w:themeColor="text1"/>
          <w:sz w:val="28"/>
          <w:szCs w:val="28"/>
        </w:rPr>
      </w:pPr>
    </w:p>
    <w:p w:rsidR="009F2A02" w:rsidRPr="000670AA" w:rsidRDefault="00AB19C8" w:rsidP="009F2A02">
      <w:pPr>
        <w:jc w:val="center"/>
        <w:rPr>
          <w:rFonts w:ascii="Times New Roman" w:hAnsi="Times New Roman" w:cs="Times New Roman"/>
          <w:b/>
          <w:color w:val="000000" w:themeColor="text1"/>
          <w:sz w:val="28"/>
          <w:szCs w:val="28"/>
        </w:rPr>
      </w:pPr>
      <w:proofErr w:type="spellStart"/>
      <w:r w:rsidRPr="000670AA">
        <w:rPr>
          <w:rFonts w:ascii="Times New Roman" w:hAnsi="Times New Roman" w:cs="Times New Roman"/>
          <w:b/>
          <w:color w:val="000000" w:themeColor="text1"/>
          <w:sz w:val="28"/>
          <w:szCs w:val="28"/>
        </w:rPr>
        <w:t>Урахи</w:t>
      </w:r>
      <w:proofErr w:type="spellEnd"/>
      <w:r w:rsidRPr="000670AA">
        <w:rPr>
          <w:rFonts w:ascii="Times New Roman" w:hAnsi="Times New Roman" w:cs="Times New Roman"/>
          <w:b/>
          <w:color w:val="000000" w:themeColor="text1"/>
          <w:sz w:val="28"/>
          <w:szCs w:val="28"/>
        </w:rPr>
        <w:t xml:space="preserve"> </w:t>
      </w:r>
      <w:r w:rsidR="00875DE8" w:rsidRPr="000670AA">
        <w:rPr>
          <w:rFonts w:ascii="Times New Roman" w:hAnsi="Times New Roman" w:cs="Times New Roman"/>
          <w:b/>
          <w:color w:val="000000" w:themeColor="text1"/>
          <w:sz w:val="28"/>
          <w:szCs w:val="28"/>
        </w:rPr>
        <w:t xml:space="preserve">- </w:t>
      </w:r>
      <w:r w:rsidRPr="000670AA">
        <w:rPr>
          <w:rFonts w:ascii="Times New Roman" w:hAnsi="Times New Roman" w:cs="Times New Roman"/>
          <w:b/>
          <w:color w:val="000000" w:themeColor="text1"/>
          <w:sz w:val="28"/>
          <w:szCs w:val="28"/>
        </w:rPr>
        <w:t>2016</w:t>
      </w:r>
      <w:r w:rsidR="009F2A02" w:rsidRPr="000670AA">
        <w:rPr>
          <w:rFonts w:ascii="Times New Roman" w:hAnsi="Times New Roman" w:cs="Times New Roman"/>
          <w:b/>
          <w:color w:val="000000" w:themeColor="text1"/>
          <w:sz w:val="28"/>
          <w:szCs w:val="28"/>
        </w:rPr>
        <w:t>г.</w:t>
      </w:r>
    </w:p>
    <w:p w:rsidR="009F2A02" w:rsidRPr="000670AA" w:rsidRDefault="009F2A02">
      <w:pPr>
        <w:jc w:val="center"/>
        <w:rPr>
          <w:rFonts w:ascii="Times New Roman" w:hAnsi="Times New Roman" w:cs="Times New Roman"/>
          <w:b/>
          <w:color w:val="000000" w:themeColor="text1"/>
          <w:sz w:val="28"/>
          <w:szCs w:val="28"/>
        </w:rPr>
      </w:pPr>
    </w:p>
    <w:sectPr w:rsidR="009F2A02" w:rsidRPr="000670AA" w:rsidSect="000670AA">
      <w:type w:val="continuous"/>
      <w:pgSz w:w="11906" w:h="16838"/>
      <w:pgMar w:top="284" w:right="1701" w:bottom="426"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1211D"/>
    <w:multiLevelType w:val="multilevel"/>
    <w:tmpl w:val="40206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6255B54"/>
    <w:multiLevelType w:val="multilevel"/>
    <w:tmpl w:val="C77C5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B3E"/>
    <w:rsid w:val="000670AA"/>
    <w:rsid w:val="002D4BFB"/>
    <w:rsid w:val="00875DE8"/>
    <w:rsid w:val="009F2A02"/>
    <w:rsid w:val="00A11D70"/>
    <w:rsid w:val="00A948AC"/>
    <w:rsid w:val="00AB19C8"/>
    <w:rsid w:val="00C17CF7"/>
    <w:rsid w:val="00CB5B3E"/>
    <w:rsid w:val="00F954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F2A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F2A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F2A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F2A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622672">
      <w:bodyDiv w:val="1"/>
      <w:marLeft w:val="0"/>
      <w:marRight w:val="0"/>
      <w:marTop w:val="0"/>
      <w:marBottom w:val="0"/>
      <w:divBdr>
        <w:top w:val="none" w:sz="0" w:space="0" w:color="auto"/>
        <w:left w:val="none" w:sz="0" w:space="0" w:color="auto"/>
        <w:bottom w:val="none" w:sz="0" w:space="0" w:color="auto"/>
        <w:right w:val="none" w:sz="0" w:space="0" w:color="auto"/>
      </w:divBdr>
    </w:div>
    <w:div w:id="176037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00CF26-991D-4EB2-B0AB-B73A71478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3139</Words>
  <Characters>17893</Characters>
  <Application>Microsoft Office Word</Application>
  <DocSecurity>0</DocSecurity>
  <Lines>149</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Ибрагимова</cp:lastModifiedBy>
  <cp:revision>6</cp:revision>
  <dcterms:created xsi:type="dcterms:W3CDTF">2018-12-12T19:44:00Z</dcterms:created>
  <dcterms:modified xsi:type="dcterms:W3CDTF">2018-12-27T05:48:00Z</dcterms:modified>
</cp:coreProperties>
</file>