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559" w:rsidRDefault="00C31559" w:rsidP="00AC2A79">
      <w:pPr>
        <w:pStyle w:val="a4"/>
        <w:shd w:val="clear" w:color="auto" w:fill="FFFFFF"/>
        <w:spacing w:before="180" w:beforeAutospacing="0" w:after="180" w:afterAutospacing="0"/>
        <w:jc w:val="center"/>
        <w:rPr>
          <w:rFonts w:ascii="Tahoma" w:hAnsi="Tahoma" w:cs="Tahoma"/>
          <w:b/>
          <w:bCs/>
          <w:color w:val="FF0000"/>
          <w:sz w:val="28"/>
          <w:szCs w:val="28"/>
        </w:rPr>
      </w:pPr>
    </w:p>
    <w:p w:rsidR="00C31559" w:rsidRDefault="00C31559" w:rsidP="00AC2A79">
      <w:pPr>
        <w:pStyle w:val="a4"/>
        <w:shd w:val="clear" w:color="auto" w:fill="FFFFFF"/>
        <w:spacing w:before="180" w:beforeAutospacing="0" w:after="180" w:afterAutospacing="0"/>
        <w:jc w:val="center"/>
        <w:rPr>
          <w:rFonts w:ascii="Tahoma" w:hAnsi="Tahoma" w:cs="Tahoma"/>
          <w:b/>
          <w:bCs/>
          <w:color w:val="FF0000"/>
          <w:sz w:val="28"/>
          <w:szCs w:val="28"/>
        </w:rPr>
      </w:pPr>
    </w:p>
    <w:p w:rsidR="00C31559" w:rsidRPr="005B0A87" w:rsidRDefault="00C31559" w:rsidP="00AC2A79">
      <w:pPr>
        <w:pStyle w:val="a4"/>
        <w:shd w:val="clear" w:color="auto" w:fill="FFFFFF"/>
        <w:spacing w:before="180" w:beforeAutospacing="0" w:after="180" w:afterAutospacing="0"/>
        <w:jc w:val="center"/>
        <w:rPr>
          <w:rFonts w:ascii="Tahoma" w:hAnsi="Tahoma" w:cs="Tahoma"/>
          <w:b/>
          <w:bCs/>
          <w:color w:val="FF0000"/>
          <w:sz w:val="28"/>
          <w:szCs w:val="28"/>
        </w:rPr>
      </w:pPr>
    </w:p>
    <w:p w:rsidR="005B0A87" w:rsidRDefault="005B0A87" w:rsidP="005B0A87">
      <w:pPr>
        <w:pStyle w:val="a4"/>
        <w:shd w:val="clear" w:color="auto" w:fill="FFFFFF"/>
        <w:spacing w:before="180" w:beforeAutospacing="0" w:after="0" w:afterAutospacing="0"/>
        <w:ind w:left="-709" w:right="-143" w:firstLine="851"/>
        <w:jc w:val="center"/>
        <w:rPr>
          <w:rFonts w:ascii="Arial" w:hAnsi="Arial" w:cs="Arial"/>
          <w:color w:val="4B4B4B"/>
          <w:sz w:val="21"/>
          <w:szCs w:val="21"/>
        </w:rPr>
      </w:pPr>
    </w:p>
    <w:p w:rsidR="00C31559" w:rsidRDefault="00C9231A" w:rsidP="005B0A87">
      <w:pPr>
        <w:pStyle w:val="a4"/>
        <w:shd w:val="clear" w:color="auto" w:fill="FFFFFF"/>
        <w:spacing w:before="180" w:beforeAutospacing="0" w:after="0" w:afterAutospacing="0"/>
        <w:ind w:left="-709" w:right="-143" w:firstLine="851"/>
        <w:jc w:val="center"/>
        <w:rPr>
          <w:rFonts w:ascii="Arial" w:hAnsi="Arial" w:cs="Arial"/>
          <w:b/>
          <w:color w:val="4B4B4B"/>
          <w:sz w:val="21"/>
          <w:szCs w:val="21"/>
        </w:rPr>
      </w:pPr>
      <w:r>
        <w:rPr>
          <w:rFonts w:ascii="Arial" w:hAnsi="Arial" w:cs="Arial"/>
          <w:b/>
          <w:color w:val="4B4B4B"/>
          <w:sz w:val="21"/>
          <w:szCs w:val="21"/>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439.5pt;height:80.25pt" fillcolor="#99f" stroked="f">
            <v:fill color2="#099" focus="100%" type="gradient"/>
            <v:shadow on="t" color="silver" opacity="52429f" offset="3pt,3pt"/>
            <v:textpath style="font-family:&quot;Times New Roman&quot;;v-text-kern:t" trim="t" fitpath="t" xscale="f" string="100 лет Солженицыну А.И."/>
          </v:shape>
        </w:pict>
      </w:r>
    </w:p>
    <w:p w:rsidR="00C31559" w:rsidRDefault="00C31559" w:rsidP="005B0A87">
      <w:pPr>
        <w:pStyle w:val="a4"/>
        <w:shd w:val="clear" w:color="auto" w:fill="FFFFFF"/>
        <w:spacing w:before="180" w:beforeAutospacing="0" w:after="0" w:afterAutospacing="0"/>
        <w:ind w:left="-709" w:right="-143" w:firstLine="851"/>
        <w:jc w:val="center"/>
        <w:rPr>
          <w:rFonts w:ascii="Arial" w:hAnsi="Arial" w:cs="Arial"/>
          <w:b/>
          <w:color w:val="4B4B4B"/>
          <w:sz w:val="21"/>
          <w:szCs w:val="21"/>
        </w:rPr>
      </w:pPr>
    </w:p>
    <w:p w:rsidR="00C31559" w:rsidRDefault="00C31559" w:rsidP="005B0A87">
      <w:pPr>
        <w:pStyle w:val="a4"/>
        <w:shd w:val="clear" w:color="auto" w:fill="FFFFFF"/>
        <w:spacing w:before="180" w:beforeAutospacing="0" w:after="0" w:afterAutospacing="0"/>
        <w:ind w:left="-709" w:right="-143" w:firstLine="851"/>
        <w:jc w:val="center"/>
        <w:rPr>
          <w:rFonts w:ascii="Arial" w:hAnsi="Arial" w:cs="Arial"/>
          <w:b/>
          <w:color w:val="4B4B4B"/>
          <w:sz w:val="21"/>
          <w:szCs w:val="21"/>
        </w:rPr>
      </w:pPr>
    </w:p>
    <w:p w:rsidR="00C31559" w:rsidRDefault="00C9231A" w:rsidP="005B0A87">
      <w:pPr>
        <w:pStyle w:val="a4"/>
        <w:shd w:val="clear" w:color="auto" w:fill="FFFFFF"/>
        <w:spacing w:before="180" w:beforeAutospacing="0" w:after="0" w:afterAutospacing="0"/>
        <w:ind w:left="-709" w:right="-143" w:firstLine="851"/>
        <w:jc w:val="center"/>
        <w:rPr>
          <w:rFonts w:ascii="Arial" w:hAnsi="Arial" w:cs="Arial"/>
          <w:b/>
          <w:color w:val="4B4B4B"/>
          <w:sz w:val="21"/>
          <w:szCs w:val="21"/>
        </w:rPr>
      </w:pPr>
      <w:r>
        <w:rPr>
          <w:rFonts w:ascii="Tahoma" w:hAnsi="Tahoma" w:cs="Tahoma"/>
          <w:noProof/>
          <w:color w:val="4B4B4B"/>
          <w:sz w:val="21"/>
          <w:szCs w:val="21"/>
        </w:rPr>
        <w:drawing>
          <wp:inline distT="0" distB="0" distL="0" distR="0">
            <wp:extent cx="4762500" cy="4114800"/>
            <wp:effectExtent l="19050" t="0" r="0" b="0"/>
            <wp:docPr id="26" name="Рисунок 1" descr="http://obrazovaka.ru/wp-content/uploads/2014/08/Solzhenicyn-Aleksandr-Isaevi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brazovaka.ru/wp-content/uploads/2014/08/Solzhenicyn-Aleksandr-Isaevich.jpg"/>
                    <pic:cNvPicPr>
                      <a:picLocks noChangeAspect="1" noChangeArrowheads="1"/>
                    </pic:cNvPicPr>
                  </pic:nvPicPr>
                  <pic:blipFill>
                    <a:blip r:embed="rId6"/>
                    <a:srcRect/>
                    <a:stretch>
                      <a:fillRect/>
                    </a:stretch>
                  </pic:blipFill>
                  <pic:spPr bwMode="auto">
                    <a:xfrm>
                      <a:off x="0" y="0"/>
                      <a:ext cx="4762500" cy="4114800"/>
                    </a:xfrm>
                    <a:prstGeom prst="rect">
                      <a:avLst/>
                    </a:prstGeom>
                    <a:noFill/>
                    <a:ln w="9525">
                      <a:noFill/>
                      <a:miter lim="800000"/>
                      <a:headEnd/>
                      <a:tailEnd/>
                    </a:ln>
                  </pic:spPr>
                </pic:pic>
              </a:graphicData>
            </a:graphic>
          </wp:inline>
        </w:drawing>
      </w:r>
    </w:p>
    <w:p w:rsidR="00C31559" w:rsidRDefault="00C31559" w:rsidP="005B0A87">
      <w:pPr>
        <w:pStyle w:val="a4"/>
        <w:shd w:val="clear" w:color="auto" w:fill="FFFFFF"/>
        <w:spacing w:before="180" w:beforeAutospacing="0" w:after="0" w:afterAutospacing="0"/>
        <w:ind w:left="-709" w:right="-143" w:firstLine="851"/>
        <w:jc w:val="center"/>
        <w:rPr>
          <w:rFonts w:ascii="Arial" w:hAnsi="Arial" w:cs="Arial"/>
          <w:b/>
          <w:color w:val="4B4B4B"/>
          <w:sz w:val="21"/>
          <w:szCs w:val="21"/>
        </w:rPr>
      </w:pPr>
    </w:p>
    <w:p w:rsidR="00C31559" w:rsidRDefault="00C31559" w:rsidP="005B0A87">
      <w:pPr>
        <w:pStyle w:val="a4"/>
        <w:shd w:val="clear" w:color="auto" w:fill="FFFFFF"/>
        <w:spacing w:before="180" w:beforeAutospacing="0" w:after="0" w:afterAutospacing="0"/>
        <w:ind w:left="-709" w:right="-143" w:firstLine="851"/>
        <w:jc w:val="center"/>
        <w:rPr>
          <w:rFonts w:ascii="Arial" w:hAnsi="Arial" w:cs="Arial"/>
          <w:b/>
          <w:color w:val="4B4B4B"/>
          <w:sz w:val="21"/>
          <w:szCs w:val="21"/>
        </w:rPr>
      </w:pPr>
    </w:p>
    <w:p w:rsidR="00C31559" w:rsidRDefault="00C31559" w:rsidP="005B0A87">
      <w:pPr>
        <w:pStyle w:val="a4"/>
        <w:shd w:val="clear" w:color="auto" w:fill="FFFFFF"/>
        <w:spacing w:before="180" w:beforeAutospacing="0" w:after="0" w:afterAutospacing="0"/>
        <w:ind w:left="-709" w:right="-143" w:firstLine="851"/>
        <w:jc w:val="center"/>
        <w:rPr>
          <w:rFonts w:ascii="Arial" w:hAnsi="Arial" w:cs="Arial"/>
          <w:b/>
          <w:color w:val="4B4B4B"/>
          <w:sz w:val="21"/>
          <w:szCs w:val="21"/>
        </w:rPr>
      </w:pPr>
    </w:p>
    <w:p w:rsidR="003927CF" w:rsidRDefault="003927CF" w:rsidP="004D0046">
      <w:pPr>
        <w:spacing w:before="90" w:after="90" w:line="240" w:lineRule="auto"/>
        <w:jc w:val="center"/>
        <w:rPr>
          <w:rFonts w:ascii="Arial" w:hAnsi="Arial" w:cs="Arial"/>
          <w:color w:val="7030A0"/>
          <w:sz w:val="21"/>
          <w:szCs w:val="21"/>
        </w:rPr>
      </w:pPr>
    </w:p>
    <w:p w:rsidR="00CB5DBE" w:rsidRDefault="00CB5DBE" w:rsidP="004D0046">
      <w:pPr>
        <w:spacing w:before="90" w:after="90" w:line="240" w:lineRule="auto"/>
        <w:jc w:val="center"/>
        <w:rPr>
          <w:rFonts w:ascii="Arial" w:hAnsi="Arial" w:cs="Arial"/>
          <w:color w:val="7030A0"/>
          <w:sz w:val="21"/>
          <w:szCs w:val="21"/>
        </w:rPr>
      </w:pPr>
    </w:p>
    <w:p w:rsidR="00CB5DBE" w:rsidRDefault="00CB5DBE" w:rsidP="004D0046">
      <w:pPr>
        <w:spacing w:before="90" w:after="90" w:line="240" w:lineRule="auto"/>
        <w:jc w:val="center"/>
        <w:rPr>
          <w:rFonts w:ascii="Arial" w:hAnsi="Arial" w:cs="Arial"/>
          <w:color w:val="7030A0"/>
          <w:sz w:val="21"/>
          <w:szCs w:val="21"/>
        </w:rPr>
      </w:pPr>
    </w:p>
    <w:p w:rsidR="00CB5DBE" w:rsidRPr="00C9231A" w:rsidRDefault="00C9231A" w:rsidP="004D0046">
      <w:pPr>
        <w:spacing w:before="90" w:after="90" w:line="240" w:lineRule="auto"/>
        <w:jc w:val="center"/>
        <w:rPr>
          <w:rFonts w:ascii="Arial" w:hAnsi="Arial" w:cs="Arial"/>
          <w:color w:val="FF0000"/>
          <w:sz w:val="21"/>
          <w:szCs w:val="21"/>
        </w:rPr>
      </w:pPr>
      <w:r w:rsidRPr="00C9231A">
        <w:rPr>
          <w:rFonts w:ascii="Arial" w:hAnsi="Arial" w:cs="Arial"/>
          <w:color w:val="FF0000"/>
          <w:sz w:val="21"/>
          <w:szCs w:val="21"/>
        </w:rPr>
        <w:t>МКОУ «</w:t>
      </w:r>
      <w:proofErr w:type="spellStart"/>
      <w:r w:rsidRPr="00C9231A">
        <w:rPr>
          <w:rFonts w:ascii="Arial" w:hAnsi="Arial" w:cs="Arial"/>
          <w:color w:val="FF0000"/>
          <w:sz w:val="21"/>
          <w:szCs w:val="21"/>
        </w:rPr>
        <w:t>Урахинская</w:t>
      </w:r>
      <w:proofErr w:type="spellEnd"/>
      <w:r w:rsidRPr="00C9231A">
        <w:rPr>
          <w:rFonts w:ascii="Arial" w:hAnsi="Arial" w:cs="Arial"/>
          <w:color w:val="FF0000"/>
          <w:sz w:val="21"/>
          <w:szCs w:val="21"/>
        </w:rPr>
        <w:t xml:space="preserve"> СОШ»</w:t>
      </w:r>
    </w:p>
    <w:p w:rsidR="00C9231A" w:rsidRPr="00C9231A" w:rsidRDefault="00C9231A" w:rsidP="004D0046">
      <w:pPr>
        <w:spacing w:before="90" w:after="90" w:line="240" w:lineRule="auto"/>
        <w:jc w:val="center"/>
        <w:rPr>
          <w:rFonts w:ascii="Arial" w:hAnsi="Arial" w:cs="Arial"/>
          <w:color w:val="FF0000"/>
          <w:sz w:val="21"/>
          <w:szCs w:val="21"/>
        </w:rPr>
      </w:pPr>
      <w:r w:rsidRPr="00C9231A">
        <w:rPr>
          <w:rFonts w:ascii="Arial" w:hAnsi="Arial" w:cs="Arial"/>
          <w:color w:val="FF0000"/>
          <w:sz w:val="21"/>
          <w:szCs w:val="21"/>
        </w:rPr>
        <w:t>2018 год</w:t>
      </w:r>
    </w:p>
    <w:p w:rsidR="00CB5DBE" w:rsidRPr="00C9231A" w:rsidRDefault="00CB5DBE" w:rsidP="004D0046">
      <w:pPr>
        <w:spacing w:before="90" w:after="90" w:line="240" w:lineRule="auto"/>
        <w:jc w:val="center"/>
        <w:rPr>
          <w:rFonts w:ascii="Arial" w:hAnsi="Arial" w:cs="Arial"/>
          <w:color w:val="FF0000"/>
          <w:sz w:val="21"/>
          <w:szCs w:val="21"/>
        </w:rPr>
      </w:pPr>
    </w:p>
    <w:p w:rsidR="00CB5DBE" w:rsidRDefault="00CB5DBE" w:rsidP="004D0046">
      <w:pPr>
        <w:spacing w:before="90" w:after="90" w:line="240" w:lineRule="auto"/>
        <w:jc w:val="center"/>
        <w:rPr>
          <w:rFonts w:ascii="Arial" w:hAnsi="Arial" w:cs="Arial"/>
          <w:color w:val="7030A0"/>
          <w:sz w:val="21"/>
          <w:szCs w:val="21"/>
        </w:rPr>
      </w:pPr>
    </w:p>
    <w:p w:rsidR="00CB5DBE" w:rsidRDefault="00CB5DBE" w:rsidP="004D0046">
      <w:pPr>
        <w:spacing w:before="90" w:after="90" w:line="240" w:lineRule="auto"/>
        <w:jc w:val="center"/>
        <w:rPr>
          <w:rFonts w:ascii="Arial" w:hAnsi="Arial" w:cs="Arial"/>
          <w:color w:val="7030A0"/>
          <w:sz w:val="21"/>
          <w:szCs w:val="21"/>
        </w:rPr>
      </w:pPr>
    </w:p>
    <w:p w:rsidR="00CB5DBE" w:rsidRDefault="00CB5DBE" w:rsidP="004D0046">
      <w:pPr>
        <w:spacing w:before="90" w:after="90" w:line="240" w:lineRule="auto"/>
        <w:jc w:val="center"/>
        <w:rPr>
          <w:rFonts w:ascii="Arial" w:hAnsi="Arial" w:cs="Arial"/>
          <w:color w:val="7030A0"/>
          <w:sz w:val="21"/>
          <w:szCs w:val="21"/>
        </w:rPr>
      </w:pPr>
    </w:p>
    <w:p w:rsidR="004D0046" w:rsidRDefault="00C9231A" w:rsidP="00C9231A">
      <w:pPr>
        <w:spacing w:before="90" w:after="90" w:line="240" w:lineRule="auto"/>
        <w:rPr>
          <w:rFonts w:ascii="Times New Roman" w:eastAsia="Times New Roman" w:hAnsi="Times New Roman" w:cs="Times New Roman"/>
          <w:color w:val="7030A0"/>
          <w:sz w:val="28"/>
          <w:szCs w:val="28"/>
          <w:lang w:eastAsia="ru-RU"/>
        </w:rPr>
      </w:pPr>
      <w:r>
        <w:rPr>
          <w:rFonts w:ascii="Arial" w:hAnsi="Arial" w:cs="Arial"/>
          <w:color w:val="7030A0"/>
          <w:sz w:val="21"/>
          <w:szCs w:val="21"/>
        </w:rPr>
        <w:t xml:space="preserve">                                            </w:t>
      </w:r>
      <w:r w:rsidR="004D0046" w:rsidRPr="00F064A0">
        <w:rPr>
          <w:rFonts w:ascii="Times New Roman" w:eastAsia="Times New Roman" w:hAnsi="Times New Roman" w:cs="Times New Roman"/>
          <w:color w:val="7030A0"/>
          <w:sz w:val="28"/>
          <w:szCs w:val="28"/>
          <w:lang w:eastAsia="ru-RU"/>
        </w:rPr>
        <w:t>Краткая биография А. И. Солженицына</w:t>
      </w:r>
    </w:p>
    <w:p w:rsidR="00080295" w:rsidRPr="00F064A0" w:rsidRDefault="00080295" w:rsidP="004D0046">
      <w:pPr>
        <w:spacing w:before="90" w:after="90" w:line="240" w:lineRule="auto"/>
        <w:jc w:val="center"/>
        <w:rPr>
          <w:rFonts w:ascii="Times New Roman" w:eastAsia="Times New Roman" w:hAnsi="Times New Roman" w:cs="Times New Roman"/>
          <w:color w:val="7030A0"/>
          <w:sz w:val="28"/>
          <w:szCs w:val="28"/>
          <w:lang w:eastAsia="ru-RU"/>
        </w:rPr>
      </w:pPr>
    </w:p>
    <w:p w:rsidR="004D0046" w:rsidRPr="00080295" w:rsidRDefault="004D0046" w:rsidP="00080295">
      <w:pPr>
        <w:spacing w:before="90" w:after="90"/>
        <w:rPr>
          <w:rFonts w:ascii="Times New Roman" w:eastAsia="Times New Roman" w:hAnsi="Times New Roman" w:cs="Times New Roman"/>
          <w:sz w:val="24"/>
          <w:szCs w:val="24"/>
          <w:lang w:eastAsia="ru-RU"/>
        </w:rPr>
      </w:pPr>
      <w:r w:rsidRPr="00080295">
        <w:rPr>
          <w:rFonts w:ascii="Times New Roman" w:eastAsia="Times New Roman" w:hAnsi="Times New Roman" w:cs="Times New Roman"/>
          <w:sz w:val="24"/>
          <w:szCs w:val="24"/>
          <w:lang w:eastAsia="ru-RU"/>
        </w:rPr>
        <w:t xml:space="preserve">Александр Исаевич Солженицын (1918-2008) – советский писатель, историк, политический деятель. Большую часть жизни выступал против коммунистических идей и политического устройства СССР. Родился 11 декабря 1918 года в городе Кисловодск. Его отец погиб еще до появления сына на свет. Бедствующая семья в 1924 году переехала в Ростов-на-Дону, где Александр пошел в школу. </w:t>
      </w:r>
      <w:r w:rsidR="00862E5B" w:rsidRPr="00080295">
        <w:rPr>
          <w:rFonts w:ascii="Times New Roman" w:eastAsia="Times New Roman" w:hAnsi="Times New Roman" w:cs="Times New Roman"/>
          <w:sz w:val="24"/>
          <w:szCs w:val="24"/>
          <w:lang w:eastAsia="ru-RU"/>
        </w:rPr>
        <w:t xml:space="preserve">    </w:t>
      </w:r>
      <w:r w:rsidR="00080295" w:rsidRPr="00080295">
        <w:rPr>
          <w:rFonts w:ascii="Times New Roman" w:eastAsia="Times New Roman" w:hAnsi="Times New Roman" w:cs="Times New Roman"/>
          <w:sz w:val="24"/>
          <w:szCs w:val="24"/>
          <w:lang w:eastAsia="ru-RU"/>
        </w:rPr>
        <w:t xml:space="preserve">              </w:t>
      </w:r>
      <w:r w:rsidRPr="00080295">
        <w:rPr>
          <w:rFonts w:ascii="Times New Roman" w:eastAsia="Times New Roman" w:hAnsi="Times New Roman" w:cs="Times New Roman"/>
          <w:sz w:val="24"/>
          <w:szCs w:val="24"/>
          <w:lang w:eastAsia="ru-RU"/>
        </w:rPr>
        <w:t>После окончания школы поступил на физико-математический факультет Ростовского университета. Занятие точными науками не отвлекало от литературных упражнений.</w:t>
      </w:r>
      <w:r w:rsidR="00862E5B" w:rsidRPr="00080295">
        <w:rPr>
          <w:rFonts w:ascii="Times New Roman" w:eastAsia="Times New Roman" w:hAnsi="Times New Roman" w:cs="Times New Roman"/>
          <w:sz w:val="24"/>
          <w:szCs w:val="24"/>
          <w:lang w:eastAsia="ru-RU"/>
        </w:rPr>
        <w:t xml:space="preserve">                                                 </w:t>
      </w:r>
      <w:r w:rsidRPr="00080295">
        <w:rPr>
          <w:rFonts w:ascii="Times New Roman" w:eastAsia="Times New Roman" w:hAnsi="Times New Roman" w:cs="Times New Roman"/>
          <w:sz w:val="24"/>
          <w:szCs w:val="24"/>
          <w:lang w:eastAsia="ru-RU"/>
        </w:rPr>
        <w:t xml:space="preserve">В 1939 Александр поступил в институт философии, литературы и истории Москвы, но из-за войны прервал обучение. В 1941 году окончил Ростовский университет. </w:t>
      </w:r>
      <w:r w:rsidR="00862E5B" w:rsidRPr="00080295">
        <w:rPr>
          <w:rFonts w:ascii="Times New Roman" w:eastAsia="Times New Roman" w:hAnsi="Times New Roman" w:cs="Times New Roman"/>
          <w:sz w:val="24"/>
          <w:szCs w:val="24"/>
          <w:lang w:eastAsia="ru-RU"/>
        </w:rPr>
        <w:t xml:space="preserve">                                                         </w:t>
      </w:r>
      <w:r w:rsidRPr="00080295">
        <w:rPr>
          <w:rFonts w:ascii="Times New Roman" w:eastAsia="Times New Roman" w:hAnsi="Times New Roman" w:cs="Times New Roman"/>
          <w:sz w:val="24"/>
          <w:szCs w:val="24"/>
          <w:lang w:eastAsia="ru-RU"/>
        </w:rPr>
        <w:t>За год до э</w:t>
      </w:r>
      <w:r w:rsidR="00862E5B" w:rsidRPr="00080295">
        <w:rPr>
          <w:rFonts w:ascii="Times New Roman" w:eastAsia="Times New Roman" w:hAnsi="Times New Roman" w:cs="Times New Roman"/>
          <w:sz w:val="24"/>
          <w:szCs w:val="24"/>
          <w:lang w:eastAsia="ru-RU"/>
        </w:rPr>
        <w:t xml:space="preserve">того он женился на </w:t>
      </w:r>
      <w:proofErr w:type="spellStart"/>
      <w:r w:rsidR="00862E5B" w:rsidRPr="00080295">
        <w:rPr>
          <w:rFonts w:ascii="Times New Roman" w:eastAsia="Times New Roman" w:hAnsi="Times New Roman" w:cs="Times New Roman"/>
          <w:sz w:val="24"/>
          <w:szCs w:val="24"/>
          <w:lang w:eastAsia="ru-RU"/>
        </w:rPr>
        <w:t>Решетковской</w:t>
      </w:r>
      <w:proofErr w:type="spellEnd"/>
      <w:r w:rsidR="00862E5B" w:rsidRPr="00080295">
        <w:rPr>
          <w:rFonts w:ascii="Times New Roman" w:eastAsia="Times New Roman" w:hAnsi="Times New Roman" w:cs="Times New Roman"/>
          <w:sz w:val="24"/>
          <w:szCs w:val="24"/>
          <w:lang w:eastAsia="ru-RU"/>
        </w:rPr>
        <w:t xml:space="preserve">.                                                                                                                                                 </w:t>
      </w:r>
      <w:r w:rsidRPr="00080295">
        <w:rPr>
          <w:rFonts w:ascii="Times New Roman" w:eastAsia="Times New Roman" w:hAnsi="Times New Roman" w:cs="Times New Roman"/>
          <w:sz w:val="24"/>
          <w:szCs w:val="24"/>
          <w:lang w:eastAsia="ru-RU"/>
        </w:rPr>
        <w:t xml:space="preserve">С началом войны, не смотря на слабое здоровье, стремился на фронт. </w:t>
      </w:r>
      <w:r w:rsidR="00080295" w:rsidRPr="00080295">
        <w:rPr>
          <w:rFonts w:ascii="Times New Roman" w:eastAsia="Times New Roman" w:hAnsi="Times New Roman" w:cs="Times New Roman"/>
          <w:sz w:val="24"/>
          <w:szCs w:val="24"/>
          <w:lang w:eastAsia="ru-RU"/>
        </w:rPr>
        <w:t xml:space="preserve">                  </w:t>
      </w:r>
      <w:r w:rsidR="00080295">
        <w:rPr>
          <w:rFonts w:ascii="Times New Roman" w:eastAsia="Times New Roman" w:hAnsi="Times New Roman" w:cs="Times New Roman"/>
          <w:sz w:val="24"/>
          <w:szCs w:val="24"/>
          <w:lang w:eastAsia="ru-RU"/>
        </w:rPr>
        <w:t xml:space="preserve">                          </w:t>
      </w:r>
      <w:r w:rsidRPr="00080295">
        <w:rPr>
          <w:rFonts w:ascii="Times New Roman" w:eastAsia="Times New Roman" w:hAnsi="Times New Roman" w:cs="Times New Roman"/>
          <w:sz w:val="24"/>
          <w:szCs w:val="24"/>
          <w:lang w:eastAsia="ru-RU"/>
        </w:rPr>
        <w:t xml:space="preserve">После призвания и года службы, был отправлен в Костромское военное училище, где получил звание лейтенанта. С 1943 года был командиром батареи звуковой разведки. За военные заслуги награжден двумя почетными орденами, позже стал старшим лейтенантом, затем капитаном. </w:t>
      </w:r>
      <w:r w:rsidR="00080295">
        <w:rPr>
          <w:rFonts w:ascii="Times New Roman" w:eastAsia="Times New Roman" w:hAnsi="Times New Roman" w:cs="Times New Roman"/>
          <w:sz w:val="24"/>
          <w:szCs w:val="24"/>
          <w:lang w:eastAsia="ru-RU"/>
        </w:rPr>
        <w:t xml:space="preserve">         </w:t>
      </w:r>
      <w:r w:rsidRPr="00080295">
        <w:rPr>
          <w:rFonts w:ascii="Times New Roman" w:eastAsia="Times New Roman" w:hAnsi="Times New Roman" w:cs="Times New Roman"/>
          <w:sz w:val="24"/>
          <w:szCs w:val="24"/>
          <w:lang w:eastAsia="ru-RU"/>
        </w:rPr>
        <w:t>Об этом периоде Солженицын написал разные литературные произведения.</w:t>
      </w:r>
      <w:r w:rsidR="00080295">
        <w:rPr>
          <w:rFonts w:ascii="Times New Roman" w:eastAsia="Times New Roman" w:hAnsi="Times New Roman" w:cs="Times New Roman"/>
          <w:sz w:val="24"/>
          <w:szCs w:val="24"/>
          <w:lang w:eastAsia="ru-RU"/>
        </w:rPr>
        <w:t xml:space="preserve">                                     </w:t>
      </w:r>
      <w:r w:rsidRPr="00080295">
        <w:rPr>
          <w:rFonts w:ascii="Times New Roman" w:eastAsia="Times New Roman" w:hAnsi="Times New Roman" w:cs="Times New Roman"/>
          <w:sz w:val="24"/>
          <w:szCs w:val="24"/>
          <w:lang w:eastAsia="ru-RU"/>
        </w:rPr>
        <w:t xml:space="preserve"> Он критически относился к политике Сталина, в своих письмах к другу </w:t>
      </w:r>
      <w:proofErr w:type="spellStart"/>
      <w:r w:rsidRPr="00080295">
        <w:rPr>
          <w:rFonts w:ascii="Times New Roman" w:eastAsia="Times New Roman" w:hAnsi="Times New Roman" w:cs="Times New Roman"/>
          <w:sz w:val="24"/>
          <w:szCs w:val="24"/>
          <w:lang w:eastAsia="ru-RU"/>
        </w:rPr>
        <w:t>Виткевичу</w:t>
      </w:r>
      <w:proofErr w:type="spellEnd"/>
      <w:r w:rsidRPr="00080295">
        <w:rPr>
          <w:rFonts w:ascii="Times New Roman" w:eastAsia="Times New Roman" w:hAnsi="Times New Roman" w:cs="Times New Roman"/>
          <w:sz w:val="24"/>
          <w:szCs w:val="24"/>
          <w:lang w:eastAsia="ru-RU"/>
        </w:rPr>
        <w:t xml:space="preserve"> осуждал искаженное толкование ленинизма.</w:t>
      </w:r>
      <w:r w:rsidR="00080295" w:rsidRPr="00080295">
        <w:rPr>
          <w:rFonts w:ascii="Times New Roman" w:eastAsia="Times New Roman" w:hAnsi="Times New Roman" w:cs="Times New Roman"/>
          <w:sz w:val="24"/>
          <w:szCs w:val="24"/>
          <w:lang w:eastAsia="ru-RU"/>
        </w:rPr>
        <w:t xml:space="preserve"> </w:t>
      </w:r>
      <w:r w:rsidRPr="00080295">
        <w:rPr>
          <w:rFonts w:ascii="Times New Roman" w:eastAsia="Times New Roman" w:hAnsi="Times New Roman" w:cs="Times New Roman"/>
          <w:sz w:val="24"/>
          <w:szCs w:val="24"/>
          <w:lang w:eastAsia="ru-RU"/>
        </w:rPr>
        <w:t>За это был арестован, осужден</w:t>
      </w:r>
      <w:r w:rsidR="00862E5B" w:rsidRPr="00080295">
        <w:rPr>
          <w:rFonts w:ascii="Times New Roman" w:eastAsia="Times New Roman" w:hAnsi="Times New Roman" w:cs="Times New Roman"/>
          <w:sz w:val="24"/>
          <w:szCs w:val="24"/>
          <w:lang w:eastAsia="ru-RU"/>
        </w:rPr>
        <w:t xml:space="preserve"> на 8 лет пребывания в лагерях.                                                                 </w:t>
      </w:r>
      <w:r w:rsidRPr="00080295">
        <w:rPr>
          <w:rFonts w:ascii="Times New Roman" w:eastAsia="Times New Roman" w:hAnsi="Times New Roman" w:cs="Times New Roman"/>
          <w:sz w:val="24"/>
          <w:szCs w:val="24"/>
          <w:lang w:eastAsia="ru-RU"/>
        </w:rPr>
        <w:t xml:space="preserve">За годы осуждения написал «Люби революцию», «В круге первом», «Один день Ивана Денисовича», «Знают истину танки». </w:t>
      </w:r>
      <w:r w:rsidR="00080295">
        <w:rPr>
          <w:rFonts w:ascii="Times New Roman" w:eastAsia="Times New Roman" w:hAnsi="Times New Roman" w:cs="Times New Roman"/>
          <w:sz w:val="24"/>
          <w:szCs w:val="24"/>
          <w:lang w:eastAsia="ru-RU"/>
        </w:rPr>
        <w:t xml:space="preserve">                                                                                                         </w:t>
      </w:r>
      <w:r w:rsidRPr="00080295">
        <w:rPr>
          <w:rFonts w:ascii="Times New Roman" w:eastAsia="Times New Roman" w:hAnsi="Times New Roman" w:cs="Times New Roman"/>
          <w:sz w:val="24"/>
          <w:szCs w:val="24"/>
          <w:lang w:eastAsia="ru-RU"/>
        </w:rPr>
        <w:t xml:space="preserve">За год до освобождения (в 1953) у Солженицына обнаружили рак. После его отправили в ссылку в </w:t>
      </w:r>
      <w:r w:rsidR="00862E5B" w:rsidRPr="00080295">
        <w:rPr>
          <w:rFonts w:ascii="Times New Roman" w:eastAsia="Times New Roman" w:hAnsi="Times New Roman" w:cs="Times New Roman"/>
          <w:sz w:val="24"/>
          <w:szCs w:val="24"/>
          <w:lang w:eastAsia="ru-RU"/>
        </w:rPr>
        <w:t xml:space="preserve">Южный </w:t>
      </w:r>
      <w:r w:rsidRPr="00080295">
        <w:rPr>
          <w:rFonts w:ascii="Times New Roman" w:eastAsia="Times New Roman" w:hAnsi="Times New Roman" w:cs="Times New Roman"/>
          <w:sz w:val="24"/>
          <w:szCs w:val="24"/>
          <w:lang w:eastAsia="ru-RU"/>
        </w:rPr>
        <w:t>Казахстан.</w:t>
      </w:r>
      <w:r w:rsidR="00080295">
        <w:rPr>
          <w:rFonts w:ascii="Times New Roman" w:eastAsia="Times New Roman" w:hAnsi="Times New Roman" w:cs="Times New Roman"/>
          <w:sz w:val="24"/>
          <w:szCs w:val="24"/>
          <w:lang w:eastAsia="ru-RU"/>
        </w:rPr>
        <w:t xml:space="preserve">  </w:t>
      </w:r>
      <w:r w:rsidRPr="00080295">
        <w:rPr>
          <w:rFonts w:ascii="Times New Roman" w:eastAsia="Times New Roman" w:hAnsi="Times New Roman" w:cs="Times New Roman"/>
          <w:sz w:val="24"/>
          <w:szCs w:val="24"/>
          <w:lang w:eastAsia="ru-RU"/>
        </w:rPr>
        <w:t xml:space="preserve">В 1956 году писателя освободили, он поселился во Владимирской области. </w:t>
      </w:r>
      <w:r w:rsidR="00080295">
        <w:rPr>
          <w:rFonts w:ascii="Times New Roman" w:eastAsia="Times New Roman" w:hAnsi="Times New Roman" w:cs="Times New Roman"/>
          <w:sz w:val="24"/>
          <w:szCs w:val="24"/>
          <w:lang w:eastAsia="ru-RU"/>
        </w:rPr>
        <w:t xml:space="preserve">  </w:t>
      </w:r>
      <w:r w:rsidRPr="00080295">
        <w:rPr>
          <w:rFonts w:ascii="Times New Roman" w:eastAsia="Times New Roman" w:hAnsi="Times New Roman" w:cs="Times New Roman"/>
          <w:sz w:val="24"/>
          <w:szCs w:val="24"/>
          <w:lang w:eastAsia="ru-RU"/>
        </w:rPr>
        <w:t xml:space="preserve">Там встретил бывшую жену, которая развелась с ним до освобождения, и снова заключил брак. Публикации Солженицына, пропитанные злостью к ошибкам партии — критиковались, запрещались, изымались из библиотек, а новые книги стали выходить в свет по каналам самиздата и за границей. В ноябре 1969 Солженицына исключили из Союза писателей. В 1970 Александр Исаевич Солженицын стал лауреатом Нобелевской премии в области литературы, но от поездки в Стокгольм на церемонию вручения премии отказался, опасаясь, что власти не пустят его обратно в СССР. </w:t>
      </w:r>
      <w:r w:rsidR="00862E5B" w:rsidRPr="00080295">
        <w:rPr>
          <w:rFonts w:ascii="Times New Roman" w:eastAsia="Times New Roman" w:hAnsi="Times New Roman" w:cs="Times New Roman"/>
          <w:sz w:val="24"/>
          <w:szCs w:val="24"/>
          <w:lang w:eastAsia="ru-RU"/>
        </w:rPr>
        <w:t xml:space="preserve">                                                                              </w:t>
      </w:r>
      <w:r w:rsidR="00080295">
        <w:rPr>
          <w:rFonts w:ascii="Times New Roman" w:eastAsia="Times New Roman" w:hAnsi="Times New Roman" w:cs="Times New Roman"/>
          <w:sz w:val="24"/>
          <w:szCs w:val="24"/>
          <w:lang w:eastAsia="ru-RU"/>
        </w:rPr>
        <w:t xml:space="preserve">                                                                               </w:t>
      </w:r>
      <w:r w:rsidR="00862E5B" w:rsidRPr="00080295">
        <w:rPr>
          <w:rFonts w:ascii="Times New Roman" w:eastAsia="Times New Roman" w:hAnsi="Times New Roman" w:cs="Times New Roman"/>
          <w:sz w:val="24"/>
          <w:szCs w:val="24"/>
          <w:lang w:eastAsia="ru-RU"/>
        </w:rPr>
        <w:t xml:space="preserve"> </w:t>
      </w:r>
      <w:r w:rsidRPr="00080295">
        <w:rPr>
          <w:rFonts w:ascii="Times New Roman" w:eastAsia="Times New Roman" w:hAnsi="Times New Roman" w:cs="Times New Roman"/>
          <w:sz w:val="24"/>
          <w:szCs w:val="24"/>
          <w:lang w:eastAsia="ru-RU"/>
        </w:rPr>
        <w:t xml:space="preserve">Из-за романа «Архипелаг ГУЛАГ» Солженицына обвинили в государственной измене, лишен гражданства и приговорен к высылке из СССР на следующий день. С 1974 Солженицын жил в ФРГ, в Швейцарии (Цюрих), с 1976 — в США (в штате Вермонт жил 20 лет). </w:t>
      </w:r>
      <w:r w:rsidR="003927CF">
        <w:rPr>
          <w:rFonts w:ascii="Times New Roman" w:eastAsia="Times New Roman" w:hAnsi="Times New Roman" w:cs="Times New Roman"/>
          <w:sz w:val="24"/>
          <w:szCs w:val="24"/>
          <w:lang w:eastAsia="ru-RU"/>
        </w:rPr>
        <w:t xml:space="preserve">                                             </w:t>
      </w:r>
      <w:r w:rsidRPr="00080295">
        <w:rPr>
          <w:rFonts w:ascii="Times New Roman" w:eastAsia="Times New Roman" w:hAnsi="Times New Roman" w:cs="Times New Roman"/>
          <w:sz w:val="24"/>
          <w:szCs w:val="24"/>
          <w:lang w:eastAsia="ru-RU"/>
        </w:rPr>
        <w:t xml:space="preserve">За 20 лет эмиграции в Германии, США и во Франции опубликовал большое количество произведений. </w:t>
      </w:r>
      <w:r w:rsidR="00C62C8A">
        <w:rPr>
          <w:rFonts w:ascii="Times New Roman" w:eastAsia="Times New Roman" w:hAnsi="Times New Roman" w:cs="Times New Roman"/>
          <w:sz w:val="24"/>
          <w:szCs w:val="24"/>
          <w:lang w:eastAsia="ru-RU"/>
        </w:rPr>
        <w:t xml:space="preserve">                                                                                                                                                  </w:t>
      </w:r>
      <w:r w:rsidRPr="00080295">
        <w:rPr>
          <w:rFonts w:ascii="Times New Roman" w:eastAsia="Times New Roman" w:hAnsi="Times New Roman" w:cs="Times New Roman"/>
          <w:sz w:val="24"/>
          <w:szCs w:val="24"/>
          <w:lang w:eastAsia="ru-RU"/>
        </w:rPr>
        <w:t xml:space="preserve">В СССР произведения Солженицына стали публиковаться только с конца 1980-х годов. </w:t>
      </w:r>
      <w:r w:rsidR="00C62C8A">
        <w:rPr>
          <w:rFonts w:ascii="Times New Roman" w:eastAsia="Times New Roman" w:hAnsi="Times New Roman" w:cs="Times New Roman"/>
          <w:sz w:val="24"/>
          <w:szCs w:val="24"/>
          <w:lang w:eastAsia="ru-RU"/>
        </w:rPr>
        <w:t xml:space="preserve">                     </w:t>
      </w:r>
      <w:r w:rsidRPr="00080295">
        <w:rPr>
          <w:rFonts w:ascii="Times New Roman" w:eastAsia="Times New Roman" w:hAnsi="Times New Roman" w:cs="Times New Roman"/>
          <w:sz w:val="24"/>
          <w:szCs w:val="24"/>
          <w:lang w:eastAsia="ru-RU"/>
        </w:rPr>
        <w:t>В 1989, в журнале Новый мир, состоялась первая официальная публикация отры</w:t>
      </w:r>
      <w:r w:rsidR="003927CF">
        <w:rPr>
          <w:rFonts w:ascii="Times New Roman" w:eastAsia="Times New Roman" w:hAnsi="Times New Roman" w:cs="Times New Roman"/>
          <w:sz w:val="24"/>
          <w:szCs w:val="24"/>
          <w:lang w:eastAsia="ru-RU"/>
        </w:rPr>
        <w:t>вков из романа Архипелаг ГУЛАГ.</w:t>
      </w:r>
      <w:r w:rsidRPr="00080295">
        <w:rPr>
          <w:rFonts w:ascii="Times New Roman" w:eastAsia="Times New Roman" w:hAnsi="Times New Roman" w:cs="Times New Roman"/>
          <w:sz w:val="24"/>
          <w:szCs w:val="24"/>
          <w:lang w:eastAsia="ru-RU"/>
        </w:rPr>
        <w:t xml:space="preserve">16 августа 1990 указом президента СССР советское гражданство Александра Исаевича Солженицына было восстановлено. </w:t>
      </w:r>
      <w:r w:rsidR="00F064A0" w:rsidRPr="00080295">
        <w:rPr>
          <w:rFonts w:ascii="Times New Roman" w:eastAsia="Times New Roman" w:hAnsi="Times New Roman" w:cs="Times New Roman"/>
          <w:sz w:val="24"/>
          <w:szCs w:val="24"/>
          <w:lang w:eastAsia="ru-RU"/>
        </w:rPr>
        <w:t xml:space="preserve">                                                                                                             </w:t>
      </w:r>
      <w:r w:rsidRPr="00080295">
        <w:rPr>
          <w:rFonts w:ascii="Times New Roman" w:eastAsia="Times New Roman" w:hAnsi="Times New Roman" w:cs="Times New Roman"/>
          <w:sz w:val="24"/>
          <w:szCs w:val="24"/>
          <w:lang w:eastAsia="ru-RU"/>
        </w:rPr>
        <w:t xml:space="preserve">В 1990 за книгу Архипелаг ГУЛАГ Солженицын был удостоен Государственной премии. </w:t>
      </w:r>
      <w:r w:rsidR="00080295">
        <w:rPr>
          <w:rFonts w:ascii="Times New Roman" w:eastAsia="Times New Roman" w:hAnsi="Times New Roman" w:cs="Times New Roman"/>
          <w:sz w:val="24"/>
          <w:szCs w:val="24"/>
          <w:lang w:eastAsia="ru-RU"/>
        </w:rPr>
        <w:t xml:space="preserve">                </w:t>
      </w:r>
      <w:r w:rsidRPr="00080295">
        <w:rPr>
          <w:rFonts w:ascii="Times New Roman" w:eastAsia="Times New Roman" w:hAnsi="Times New Roman" w:cs="Times New Roman"/>
          <w:sz w:val="24"/>
          <w:szCs w:val="24"/>
          <w:lang w:eastAsia="ru-RU"/>
        </w:rPr>
        <w:t xml:space="preserve">27 мая 1994 писатель вернулся в Россию. </w:t>
      </w:r>
      <w:r w:rsidR="00F064A0" w:rsidRPr="00080295">
        <w:rPr>
          <w:rFonts w:ascii="Times New Roman" w:eastAsia="Times New Roman" w:hAnsi="Times New Roman" w:cs="Times New Roman"/>
          <w:sz w:val="24"/>
          <w:szCs w:val="24"/>
          <w:lang w:eastAsia="ru-RU"/>
        </w:rPr>
        <w:t xml:space="preserve">                                                                                                   </w:t>
      </w:r>
      <w:r w:rsidR="00080295">
        <w:rPr>
          <w:rFonts w:ascii="Times New Roman" w:eastAsia="Times New Roman" w:hAnsi="Times New Roman" w:cs="Times New Roman"/>
          <w:sz w:val="24"/>
          <w:szCs w:val="24"/>
          <w:lang w:eastAsia="ru-RU"/>
        </w:rPr>
        <w:t xml:space="preserve">             </w:t>
      </w:r>
      <w:r w:rsidRPr="00080295">
        <w:rPr>
          <w:rFonts w:ascii="Times New Roman" w:eastAsia="Times New Roman" w:hAnsi="Times New Roman" w:cs="Times New Roman"/>
          <w:sz w:val="24"/>
          <w:szCs w:val="24"/>
          <w:lang w:eastAsia="ru-RU"/>
        </w:rPr>
        <w:t>В 1997</w:t>
      </w:r>
      <w:r w:rsidR="00862E5B" w:rsidRPr="00080295">
        <w:rPr>
          <w:rFonts w:ascii="Times New Roman" w:eastAsia="Times New Roman" w:hAnsi="Times New Roman" w:cs="Times New Roman"/>
          <w:sz w:val="24"/>
          <w:szCs w:val="24"/>
          <w:lang w:eastAsia="ru-RU"/>
        </w:rPr>
        <w:t xml:space="preserve"> </w:t>
      </w:r>
      <w:proofErr w:type="gramStart"/>
      <w:r w:rsidRPr="00080295">
        <w:rPr>
          <w:rFonts w:ascii="Times New Roman" w:eastAsia="Times New Roman" w:hAnsi="Times New Roman" w:cs="Times New Roman"/>
          <w:sz w:val="24"/>
          <w:szCs w:val="24"/>
          <w:lang w:eastAsia="ru-RU"/>
        </w:rPr>
        <w:t>избран</w:t>
      </w:r>
      <w:proofErr w:type="gramEnd"/>
      <w:r w:rsidRPr="00080295">
        <w:rPr>
          <w:rFonts w:ascii="Times New Roman" w:eastAsia="Times New Roman" w:hAnsi="Times New Roman" w:cs="Times New Roman"/>
          <w:sz w:val="24"/>
          <w:szCs w:val="24"/>
          <w:lang w:eastAsia="ru-RU"/>
        </w:rPr>
        <w:t xml:space="preserve">   действительным членом Академии наук Российской Федерации.</w:t>
      </w:r>
      <w:r w:rsidR="00862E5B" w:rsidRPr="00080295">
        <w:rPr>
          <w:rFonts w:ascii="Times New Roman" w:eastAsia="Times New Roman" w:hAnsi="Times New Roman" w:cs="Times New Roman"/>
          <w:sz w:val="24"/>
          <w:szCs w:val="24"/>
          <w:lang w:eastAsia="ru-RU"/>
        </w:rPr>
        <w:t xml:space="preserve">                         </w:t>
      </w:r>
      <w:r w:rsidR="00F064A0" w:rsidRPr="00080295">
        <w:rPr>
          <w:rFonts w:ascii="Times New Roman" w:eastAsia="Times New Roman" w:hAnsi="Times New Roman" w:cs="Times New Roman"/>
          <w:sz w:val="24"/>
          <w:szCs w:val="24"/>
          <w:lang w:eastAsia="ru-RU"/>
        </w:rPr>
        <w:t xml:space="preserve">  </w:t>
      </w:r>
      <w:r w:rsidR="00080295">
        <w:rPr>
          <w:rFonts w:ascii="Times New Roman" w:eastAsia="Times New Roman" w:hAnsi="Times New Roman" w:cs="Times New Roman"/>
          <w:sz w:val="24"/>
          <w:szCs w:val="24"/>
          <w:lang w:eastAsia="ru-RU"/>
        </w:rPr>
        <w:t xml:space="preserve">            </w:t>
      </w:r>
      <w:r w:rsidR="00F064A0" w:rsidRPr="00080295">
        <w:rPr>
          <w:rFonts w:ascii="Times New Roman" w:eastAsia="Times New Roman" w:hAnsi="Times New Roman" w:cs="Times New Roman"/>
          <w:sz w:val="24"/>
          <w:szCs w:val="24"/>
          <w:lang w:eastAsia="ru-RU"/>
        </w:rPr>
        <w:t xml:space="preserve"> </w:t>
      </w:r>
      <w:r w:rsidRPr="00080295">
        <w:rPr>
          <w:rFonts w:ascii="Times New Roman" w:eastAsia="Times New Roman" w:hAnsi="Times New Roman" w:cs="Times New Roman"/>
          <w:sz w:val="24"/>
          <w:szCs w:val="24"/>
          <w:lang w:eastAsia="ru-RU"/>
        </w:rPr>
        <w:t>Умер 3 августа в 2008 году  в результате сердечной недостаточности.</w:t>
      </w:r>
    </w:p>
    <w:p w:rsidR="00080295" w:rsidRPr="00080295" w:rsidRDefault="00F064A0" w:rsidP="00080295">
      <w:pPr>
        <w:spacing w:before="90" w:after="90" w:line="240" w:lineRule="auto"/>
        <w:rPr>
          <w:rFonts w:ascii="Times New Roman" w:eastAsia="Times New Roman" w:hAnsi="Times New Roman" w:cs="Times New Roman"/>
          <w:color w:val="00B050"/>
          <w:sz w:val="28"/>
          <w:szCs w:val="28"/>
          <w:lang w:eastAsia="ru-RU"/>
        </w:rPr>
      </w:pPr>
      <w:r w:rsidRPr="00080295">
        <w:rPr>
          <w:rFonts w:ascii="Times New Roman" w:eastAsia="Times New Roman" w:hAnsi="Times New Roman" w:cs="Times New Roman"/>
          <w:color w:val="00B050"/>
          <w:sz w:val="24"/>
          <w:szCs w:val="24"/>
          <w:lang w:eastAsia="ru-RU"/>
        </w:rPr>
        <w:t xml:space="preserve">                                                                                                                         </w:t>
      </w:r>
      <w:r w:rsidRPr="00080295">
        <w:rPr>
          <w:rFonts w:ascii="Times New Roman" w:eastAsia="Times New Roman" w:hAnsi="Times New Roman" w:cs="Times New Roman"/>
          <w:color w:val="00B050"/>
          <w:sz w:val="28"/>
          <w:szCs w:val="28"/>
          <w:lang w:eastAsia="ru-RU"/>
        </w:rPr>
        <w:t xml:space="preserve">                       </w:t>
      </w:r>
    </w:p>
    <w:p w:rsidR="00080295" w:rsidRPr="00080295" w:rsidRDefault="00080295" w:rsidP="00080295">
      <w:pPr>
        <w:spacing w:before="90" w:after="90" w:line="240" w:lineRule="auto"/>
        <w:rPr>
          <w:rFonts w:ascii="Times New Roman" w:eastAsia="Times New Roman" w:hAnsi="Times New Roman" w:cs="Times New Roman"/>
          <w:color w:val="00B050"/>
          <w:sz w:val="28"/>
          <w:szCs w:val="28"/>
          <w:lang w:eastAsia="ru-RU"/>
        </w:rPr>
      </w:pPr>
    </w:p>
    <w:p w:rsidR="00406FD3" w:rsidRDefault="00C62C8A" w:rsidP="003927CF">
      <w:pPr>
        <w:spacing w:before="90" w:after="90" w:line="240" w:lineRule="auto"/>
        <w:rPr>
          <w:rFonts w:ascii="Times New Roman" w:eastAsia="Times New Roman" w:hAnsi="Times New Roman" w:cs="Times New Roman"/>
          <w:color w:val="00B050"/>
          <w:sz w:val="28"/>
          <w:szCs w:val="28"/>
          <w:lang w:eastAsia="ru-RU"/>
        </w:rPr>
      </w:pPr>
      <w:r>
        <w:rPr>
          <w:rFonts w:ascii="Times New Roman" w:eastAsia="Times New Roman" w:hAnsi="Times New Roman" w:cs="Times New Roman"/>
          <w:color w:val="00B050"/>
          <w:sz w:val="28"/>
          <w:szCs w:val="28"/>
          <w:lang w:eastAsia="ru-RU"/>
        </w:rPr>
        <w:lastRenderedPageBreak/>
        <w:t xml:space="preserve">                  </w:t>
      </w:r>
    </w:p>
    <w:p w:rsidR="004D0046" w:rsidRPr="00F064A0" w:rsidRDefault="00406FD3" w:rsidP="003927CF">
      <w:pPr>
        <w:spacing w:before="90" w:after="90" w:line="240" w:lineRule="auto"/>
        <w:rPr>
          <w:rFonts w:ascii="Times New Roman" w:eastAsia="Times New Roman" w:hAnsi="Times New Roman" w:cs="Times New Roman"/>
          <w:color w:val="00B050"/>
          <w:sz w:val="28"/>
          <w:szCs w:val="28"/>
          <w:lang w:eastAsia="ru-RU"/>
        </w:rPr>
      </w:pPr>
      <w:r>
        <w:rPr>
          <w:rFonts w:ascii="Times New Roman" w:eastAsia="Times New Roman" w:hAnsi="Times New Roman" w:cs="Times New Roman"/>
          <w:color w:val="00B050"/>
          <w:sz w:val="28"/>
          <w:szCs w:val="28"/>
          <w:lang w:eastAsia="ru-RU"/>
        </w:rPr>
        <w:t xml:space="preserve">              </w:t>
      </w:r>
      <w:r w:rsidR="00862E5B" w:rsidRPr="00F064A0">
        <w:rPr>
          <w:rFonts w:ascii="Times New Roman" w:eastAsia="Times New Roman" w:hAnsi="Times New Roman" w:cs="Times New Roman"/>
          <w:color w:val="00B050"/>
          <w:sz w:val="28"/>
          <w:szCs w:val="28"/>
          <w:lang w:eastAsia="ru-RU"/>
        </w:rPr>
        <w:t>13</w:t>
      </w:r>
      <w:r w:rsidR="004D0046" w:rsidRPr="00F064A0">
        <w:rPr>
          <w:rFonts w:ascii="Times New Roman" w:eastAsia="Times New Roman" w:hAnsi="Times New Roman" w:cs="Times New Roman"/>
          <w:color w:val="00B050"/>
          <w:sz w:val="28"/>
          <w:szCs w:val="28"/>
          <w:lang w:eastAsia="ru-RU"/>
        </w:rPr>
        <w:t xml:space="preserve"> самых неожиданных фактов из жизни великого писателя.</w:t>
      </w:r>
    </w:p>
    <w:p w:rsidR="004D0046" w:rsidRPr="003927CF" w:rsidRDefault="004D0046" w:rsidP="00406FD3">
      <w:pPr>
        <w:numPr>
          <w:ilvl w:val="0"/>
          <w:numId w:val="1"/>
        </w:numPr>
        <w:spacing w:before="100" w:beforeAutospacing="1" w:after="0" w:line="240" w:lineRule="auto"/>
        <w:ind w:left="0"/>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 xml:space="preserve">Солженицын вошел в литературу под ошибочным отчеством "Исаевич". </w:t>
      </w:r>
      <w:r w:rsidR="00080295">
        <w:rPr>
          <w:rFonts w:ascii="Times New Roman" w:eastAsia="Times New Roman" w:hAnsi="Times New Roman" w:cs="Times New Roman"/>
          <w:sz w:val="24"/>
          <w:szCs w:val="24"/>
          <w:lang w:eastAsia="ru-RU"/>
        </w:rPr>
        <w:t xml:space="preserve">                             </w:t>
      </w:r>
      <w:r w:rsidRPr="00AC073B">
        <w:rPr>
          <w:rFonts w:ascii="Times New Roman" w:eastAsia="Times New Roman" w:hAnsi="Times New Roman" w:cs="Times New Roman"/>
          <w:sz w:val="24"/>
          <w:szCs w:val="24"/>
          <w:lang w:eastAsia="ru-RU"/>
        </w:rPr>
        <w:t xml:space="preserve">Настоящее отчество </w:t>
      </w:r>
      <w:r w:rsidRPr="00870773">
        <w:rPr>
          <w:rFonts w:ascii="Times New Roman" w:eastAsia="Times New Roman" w:hAnsi="Times New Roman" w:cs="Times New Roman"/>
          <w:i/>
          <w:sz w:val="24"/>
          <w:szCs w:val="24"/>
          <w:lang w:eastAsia="ru-RU"/>
        </w:rPr>
        <w:t xml:space="preserve">Александра Солженицына — </w:t>
      </w:r>
      <w:proofErr w:type="spellStart"/>
      <w:r w:rsidRPr="00870773">
        <w:rPr>
          <w:rFonts w:ascii="Times New Roman" w:eastAsia="Times New Roman" w:hAnsi="Times New Roman" w:cs="Times New Roman"/>
          <w:i/>
          <w:sz w:val="24"/>
          <w:szCs w:val="24"/>
          <w:lang w:eastAsia="ru-RU"/>
        </w:rPr>
        <w:t>Исаакиевич</w:t>
      </w:r>
      <w:proofErr w:type="spellEnd"/>
      <w:r w:rsidRPr="00870773">
        <w:rPr>
          <w:rFonts w:ascii="Times New Roman" w:eastAsia="Times New Roman" w:hAnsi="Times New Roman" w:cs="Times New Roman"/>
          <w:i/>
          <w:sz w:val="24"/>
          <w:szCs w:val="24"/>
          <w:lang w:eastAsia="ru-RU"/>
        </w:rPr>
        <w:t xml:space="preserve">. Отец писателя — русский крестьянин </w:t>
      </w:r>
      <w:proofErr w:type="spellStart"/>
      <w:r w:rsidRPr="00870773">
        <w:rPr>
          <w:rFonts w:ascii="Times New Roman" w:eastAsia="Times New Roman" w:hAnsi="Times New Roman" w:cs="Times New Roman"/>
          <w:i/>
          <w:sz w:val="24"/>
          <w:szCs w:val="24"/>
          <w:lang w:eastAsia="ru-RU"/>
        </w:rPr>
        <w:t>Исаакий</w:t>
      </w:r>
      <w:proofErr w:type="spellEnd"/>
      <w:r w:rsidRPr="00AC073B">
        <w:rPr>
          <w:rFonts w:ascii="Times New Roman" w:eastAsia="Times New Roman" w:hAnsi="Times New Roman" w:cs="Times New Roman"/>
          <w:sz w:val="24"/>
          <w:szCs w:val="24"/>
          <w:lang w:eastAsia="ru-RU"/>
        </w:rPr>
        <w:t xml:space="preserve"> Солженицын — погиб на охоте за полгода до рождения сына. </w:t>
      </w:r>
      <w:r w:rsidR="003927CF">
        <w:rPr>
          <w:rFonts w:ascii="Times New Roman" w:eastAsia="Times New Roman" w:hAnsi="Times New Roman" w:cs="Times New Roman"/>
          <w:sz w:val="24"/>
          <w:szCs w:val="24"/>
          <w:lang w:eastAsia="ru-RU"/>
        </w:rPr>
        <w:t xml:space="preserve">                  </w:t>
      </w:r>
      <w:r w:rsidRPr="003927CF">
        <w:rPr>
          <w:rFonts w:ascii="Times New Roman" w:eastAsia="Times New Roman" w:hAnsi="Times New Roman" w:cs="Times New Roman"/>
          <w:sz w:val="24"/>
          <w:szCs w:val="24"/>
          <w:lang w:eastAsia="ru-RU"/>
        </w:rPr>
        <w:t>Ошибка закралась, когда будущий Нобелевский лауреат получал паспорт.</w:t>
      </w:r>
    </w:p>
    <w:p w:rsidR="004D0046" w:rsidRPr="00AC073B" w:rsidRDefault="004D0046" w:rsidP="00406FD3">
      <w:pPr>
        <w:numPr>
          <w:ilvl w:val="0"/>
          <w:numId w:val="2"/>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В младших классах над Сашей Солженицыным смеялись за то, что он носит крестик и ходит в церковь.</w:t>
      </w:r>
    </w:p>
    <w:p w:rsidR="004D0046" w:rsidRPr="00AC073B" w:rsidRDefault="004D0046" w:rsidP="00406FD3">
      <w:pPr>
        <w:numPr>
          <w:ilvl w:val="0"/>
          <w:numId w:val="3"/>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 xml:space="preserve">Солженицын не хотел делать литературу своей основной специальностью и поэтому поступил на физико-математический факультет Ростовского государственного университета. </w:t>
      </w:r>
      <w:r w:rsidR="00080295">
        <w:rPr>
          <w:rFonts w:ascii="Times New Roman" w:eastAsia="Times New Roman" w:hAnsi="Times New Roman" w:cs="Times New Roman"/>
          <w:sz w:val="24"/>
          <w:szCs w:val="24"/>
          <w:lang w:eastAsia="ru-RU"/>
        </w:rPr>
        <w:t xml:space="preserve">                               </w:t>
      </w:r>
      <w:r w:rsidRPr="00AC073B">
        <w:rPr>
          <w:rFonts w:ascii="Times New Roman" w:eastAsia="Times New Roman" w:hAnsi="Times New Roman" w:cs="Times New Roman"/>
          <w:sz w:val="24"/>
          <w:szCs w:val="24"/>
          <w:lang w:eastAsia="ru-RU"/>
        </w:rPr>
        <w:t>В университете учился на "отлично" и получил сталинскую стипендию.</w:t>
      </w:r>
    </w:p>
    <w:p w:rsidR="004D0046" w:rsidRPr="00AC073B" w:rsidRDefault="004D0046" w:rsidP="00406FD3">
      <w:pPr>
        <w:numPr>
          <w:ilvl w:val="0"/>
          <w:numId w:val="4"/>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Привлекала Солженицына и театральная среда, причем настолько, что летом 1938 года он пошел сдавать экзамены в московскую театральную студию Ю. А. Завадского, но провалился.</w:t>
      </w:r>
    </w:p>
    <w:p w:rsidR="004D0046" w:rsidRPr="00AC073B" w:rsidRDefault="004D0046" w:rsidP="00406FD3">
      <w:pPr>
        <w:numPr>
          <w:ilvl w:val="0"/>
          <w:numId w:val="5"/>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В 1945 году Солженицын попал в исправительный лагерь за то, что находясь на фронте, писал друзьям письма, в которых Сталина называл «паханом», исказившим «ленинские нормы».</w:t>
      </w:r>
    </w:p>
    <w:p w:rsidR="004D0046" w:rsidRPr="00080295" w:rsidRDefault="004D0046" w:rsidP="00406FD3">
      <w:pPr>
        <w:numPr>
          <w:ilvl w:val="0"/>
          <w:numId w:val="6"/>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 xml:space="preserve">В лагере Солженицын заболел раком. У него обнаружили запущенную </w:t>
      </w:r>
      <w:proofErr w:type="spellStart"/>
      <w:r w:rsidRPr="00AC073B">
        <w:rPr>
          <w:rFonts w:ascii="Times New Roman" w:eastAsia="Times New Roman" w:hAnsi="Times New Roman" w:cs="Times New Roman"/>
          <w:sz w:val="24"/>
          <w:szCs w:val="24"/>
          <w:lang w:eastAsia="ru-RU"/>
        </w:rPr>
        <w:t>семиному</w:t>
      </w:r>
      <w:proofErr w:type="spellEnd"/>
      <w:r w:rsidRPr="00AC073B">
        <w:rPr>
          <w:rFonts w:ascii="Times New Roman" w:eastAsia="Times New Roman" w:hAnsi="Times New Roman" w:cs="Times New Roman"/>
          <w:sz w:val="24"/>
          <w:szCs w:val="24"/>
          <w:lang w:eastAsia="ru-RU"/>
        </w:rPr>
        <w:t xml:space="preserve"> — злокачественную опухоль половых желёз. Писателю провели лучевую терапию, но ему не стало лучше. Врачи предсказали ему</w:t>
      </w:r>
      <w:r w:rsidR="00080295">
        <w:rPr>
          <w:rFonts w:ascii="Times New Roman" w:eastAsia="Times New Roman" w:hAnsi="Times New Roman" w:cs="Times New Roman"/>
          <w:sz w:val="24"/>
          <w:szCs w:val="24"/>
          <w:lang w:eastAsia="ru-RU"/>
        </w:rPr>
        <w:t xml:space="preserve"> </w:t>
      </w:r>
      <w:r w:rsidRPr="00080295">
        <w:rPr>
          <w:rFonts w:ascii="Times New Roman" w:eastAsia="Times New Roman" w:hAnsi="Times New Roman" w:cs="Times New Roman"/>
          <w:sz w:val="24"/>
          <w:szCs w:val="24"/>
          <w:lang w:eastAsia="ru-RU"/>
        </w:rPr>
        <w:t xml:space="preserve">три недели жизни, однако Солженицын исцелился. </w:t>
      </w:r>
      <w:r w:rsidR="00080295">
        <w:rPr>
          <w:rFonts w:ascii="Times New Roman" w:eastAsia="Times New Roman" w:hAnsi="Times New Roman" w:cs="Times New Roman"/>
          <w:sz w:val="24"/>
          <w:szCs w:val="24"/>
          <w:lang w:eastAsia="ru-RU"/>
        </w:rPr>
        <w:t xml:space="preserve">                            </w:t>
      </w:r>
      <w:r w:rsidRPr="00080295">
        <w:rPr>
          <w:rFonts w:ascii="Times New Roman" w:eastAsia="Times New Roman" w:hAnsi="Times New Roman" w:cs="Times New Roman"/>
          <w:sz w:val="24"/>
          <w:szCs w:val="24"/>
          <w:lang w:eastAsia="ru-RU"/>
        </w:rPr>
        <w:t>В начале 1970-х годов у него родилось трое сыновей.</w:t>
      </w:r>
    </w:p>
    <w:p w:rsidR="004D0046" w:rsidRPr="00AC073B" w:rsidRDefault="004D0046" w:rsidP="00406FD3">
      <w:pPr>
        <w:numPr>
          <w:ilvl w:val="0"/>
          <w:numId w:val="8"/>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 xml:space="preserve">Еще в университете Солженицын начал писать стихи. </w:t>
      </w:r>
      <w:r w:rsidR="00080295">
        <w:rPr>
          <w:rFonts w:ascii="Times New Roman" w:eastAsia="Times New Roman" w:hAnsi="Times New Roman" w:cs="Times New Roman"/>
          <w:sz w:val="24"/>
          <w:szCs w:val="24"/>
          <w:lang w:eastAsia="ru-RU"/>
        </w:rPr>
        <w:t xml:space="preserve">                                                         </w:t>
      </w:r>
      <w:r w:rsidRPr="00AC073B">
        <w:rPr>
          <w:rFonts w:ascii="Times New Roman" w:eastAsia="Times New Roman" w:hAnsi="Times New Roman" w:cs="Times New Roman"/>
          <w:sz w:val="24"/>
          <w:szCs w:val="24"/>
          <w:lang w:eastAsia="ru-RU"/>
        </w:rPr>
        <w:t>По</w:t>
      </w:r>
      <w:r w:rsidR="00080295">
        <w:rPr>
          <w:rFonts w:ascii="Times New Roman" w:eastAsia="Times New Roman" w:hAnsi="Times New Roman" w:cs="Times New Roman"/>
          <w:sz w:val="24"/>
          <w:szCs w:val="24"/>
          <w:lang w:eastAsia="ru-RU"/>
        </w:rPr>
        <w:t>этический сборник под названием</w:t>
      </w:r>
      <w:r w:rsidRPr="00AC073B">
        <w:rPr>
          <w:rFonts w:ascii="Times New Roman" w:eastAsia="Times New Roman" w:hAnsi="Times New Roman" w:cs="Times New Roman"/>
          <w:sz w:val="24"/>
          <w:szCs w:val="24"/>
          <w:lang w:eastAsia="ru-RU"/>
        </w:rPr>
        <w:t xml:space="preserve"> "Прусские ночи" вышел в 1974 году в эмигрантском издательстве </w:t>
      </w:r>
      <w:proofErr w:type="spellStart"/>
      <w:r w:rsidRPr="00AC073B">
        <w:rPr>
          <w:rFonts w:ascii="Times New Roman" w:eastAsia="Times New Roman" w:hAnsi="Times New Roman" w:cs="Times New Roman"/>
          <w:sz w:val="24"/>
          <w:szCs w:val="24"/>
          <w:lang w:eastAsia="ru-RU"/>
        </w:rPr>
        <w:t>ИМКА-пресс</w:t>
      </w:r>
      <w:proofErr w:type="spellEnd"/>
      <w:r w:rsidRPr="00AC073B">
        <w:rPr>
          <w:rFonts w:ascii="Times New Roman" w:eastAsia="Times New Roman" w:hAnsi="Times New Roman" w:cs="Times New Roman"/>
          <w:sz w:val="24"/>
          <w:szCs w:val="24"/>
          <w:lang w:eastAsia="ru-RU"/>
        </w:rPr>
        <w:t>.</w:t>
      </w:r>
    </w:p>
    <w:p w:rsidR="004D0046" w:rsidRPr="00AC073B" w:rsidRDefault="004D0046" w:rsidP="00406FD3">
      <w:pPr>
        <w:numPr>
          <w:ilvl w:val="0"/>
          <w:numId w:val="9"/>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 xml:space="preserve">Находясь в заключении, Солженицын разработал способ запоминания текстов при помощи четок. На одной из пересылок он увидел, как католики-литовцы делают четки из размоченного хлеба, окрашенного жженой резиной, зубным порошком или стрептоцидом </w:t>
      </w:r>
      <w:proofErr w:type="gramStart"/>
      <w:r w:rsidRPr="00AC073B">
        <w:rPr>
          <w:rFonts w:ascii="Times New Roman" w:eastAsia="Times New Roman" w:hAnsi="Times New Roman" w:cs="Times New Roman"/>
          <w:sz w:val="24"/>
          <w:szCs w:val="24"/>
          <w:lang w:eastAsia="ru-RU"/>
        </w:rPr>
        <w:t>в</w:t>
      </w:r>
      <w:proofErr w:type="gramEnd"/>
      <w:r w:rsidRPr="00AC073B">
        <w:rPr>
          <w:rFonts w:ascii="Times New Roman" w:eastAsia="Times New Roman" w:hAnsi="Times New Roman" w:cs="Times New Roman"/>
          <w:sz w:val="24"/>
          <w:szCs w:val="24"/>
          <w:lang w:eastAsia="ru-RU"/>
        </w:rPr>
        <w:t xml:space="preserve"> </w:t>
      </w:r>
      <w:proofErr w:type="gramStart"/>
      <w:r w:rsidRPr="00AC073B">
        <w:rPr>
          <w:rFonts w:ascii="Times New Roman" w:eastAsia="Times New Roman" w:hAnsi="Times New Roman" w:cs="Times New Roman"/>
          <w:sz w:val="24"/>
          <w:szCs w:val="24"/>
          <w:lang w:eastAsia="ru-RU"/>
        </w:rPr>
        <w:t>черный</w:t>
      </w:r>
      <w:proofErr w:type="gramEnd"/>
      <w:r w:rsidRPr="00AC073B">
        <w:rPr>
          <w:rFonts w:ascii="Times New Roman" w:eastAsia="Times New Roman" w:hAnsi="Times New Roman" w:cs="Times New Roman"/>
          <w:sz w:val="24"/>
          <w:szCs w:val="24"/>
          <w:lang w:eastAsia="ru-RU"/>
        </w:rPr>
        <w:t>, красный и белый цвета. Перебирая костяшки четок, Солженицын повторял стихи и отрывки прозы. Так запоминание шло быстрее.</w:t>
      </w:r>
    </w:p>
    <w:p w:rsidR="00080295" w:rsidRDefault="004D0046" w:rsidP="00406FD3">
      <w:pPr>
        <w:numPr>
          <w:ilvl w:val="0"/>
          <w:numId w:val="10"/>
        </w:numPr>
        <w:spacing w:before="100" w:beforeAutospacing="1" w:after="0" w:line="240" w:lineRule="auto"/>
        <w:ind w:left="0"/>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 xml:space="preserve">Александр </w:t>
      </w:r>
      <w:proofErr w:type="spellStart"/>
      <w:r w:rsidRPr="00406FD3">
        <w:rPr>
          <w:rFonts w:ascii="Times New Roman" w:eastAsia="Times New Roman" w:hAnsi="Times New Roman" w:cs="Times New Roman"/>
          <w:sz w:val="24"/>
          <w:szCs w:val="24"/>
          <w:lang w:eastAsia="ru-RU"/>
        </w:rPr>
        <w:t>Трифонович</w:t>
      </w:r>
      <w:proofErr w:type="spellEnd"/>
      <w:r w:rsidRPr="00406FD3">
        <w:rPr>
          <w:rFonts w:ascii="Times New Roman" w:eastAsia="Times New Roman" w:hAnsi="Times New Roman" w:cs="Times New Roman"/>
          <w:sz w:val="24"/>
          <w:szCs w:val="24"/>
          <w:u w:val="single"/>
          <w:lang w:eastAsia="ru-RU"/>
        </w:rPr>
        <w:t xml:space="preserve"> </w:t>
      </w:r>
      <w:r w:rsidRPr="00AC073B">
        <w:rPr>
          <w:rFonts w:ascii="Times New Roman" w:eastAsia="Times New Roman" w:hAnsi="Times New Roman" w:cs="Times New Roman"/>
          <w:sz w:val="24"/>
          <w:szCs w:val="24"/>
          <w:lang w:eastAsia="ru-RU"/>
        </w:rPr>
        <w:t xml:space="preserve">Твардовский, приложивший много усилий для публикации рассказа Солженицына "Один день из жизни Ивана Денисовича", впоследствии разочаровался в Солженицыне и крайне негативно отозвался о его произведении "Раковый корпус". </w:t>
      </w:r>
      <w:r w:rsidR="00C62C8A">
        <w:rPr>
          <w:rFonts w:ascii="Times New Roman" w:eastAsia="Times New Roman" w:hAnsi="Times New Roman" w:cs="Times New Roman"/>
          <w:sz w:val="24"/>
          <w:szCs w:val="24"/>
          <w:lang w:eastAsia="ru-RU"/>
        </w:rPr>
        <w:t xml:space="preserve">        </w:t>
      </w:r>
      <w:r w:rsidRPr="00AC073B">
        <w:rPr>
          <w:rFonts w:ascii="Times New Roman" w:eastAsia="Times New Roman" w:hAnsi="Times New Roman" w:cs="Times New Roman"/>
          <w:sz w:val="24"/>
          <w:szCs w:val="24"/>
          <w:lang w:eastAsia="ru-RU"/>
        </w:rPr>
        <w:t>Твардовский в глаза сказал Солженицыну: "У вас нет ничего святого.</w:t>
      </w:r>
      <w:r w:rsidR="00C62C8A">
        <w:rPr>
          <w:rFonts w:ascii="Times New Roman" w:eastAsia="Times New Roman" w:hAnsi="Times New Roman" w:cs="Times New Roman"/>
          <w:sz w:val="24"/>
          <w:szCs w:val="24"/>
          <w:lang w:eastAsia="ru-RU"/>
        </w:rPr>
        <w:t xml:space="preserve">                                             </w:t>
      </w:r>
      <w:r w:rsidRPr="00AC073B">
        <w:rPr>
          <w:rFonts w:ascii="Times New Roman" w:eastAsia="Times New Roman" w:hAnsi="Times New Roman" w:cs="Times New Roman"/>
          <w:sz w:val="24"/>
          <w:szCs w:val="24"/>
          <w:lang w:eastAsia="ru-RU"/>
        </w:rPr>
        <w:t xml:space="preserve">Ваша озлобленность уже вредит вашему мастерству". Не симпатизировал Нобелевскому лауреату и Михаил Шолохов, назвавший произведение Солженицына "болезненным </w:t>
      </w:r>
      <w:r w:rsidR="00C62C8A">
        <w:rPr>
          <w:rFonts w:ascii="Times New Roman" w:eastAsia="Times New Roman" w:hAnsi="Times New Roman" w:cs="Times New Roman"/>
          <w:sz w:val="24"/>
          <w:szCs w:val="24"/>
          <w:lang w:eastAsia="ru-RU"/>
        </w:rPr>
        <w:t xml:space="preserve"> </w:t>
      </w:r>
      <w:proofErr w:type="gramStart"/>
      <w:r w:rsidRPr="00AC073B">
        <w:rPr>
          <w:rFonts w:ascii="Times New Roman" w:eastAsia="Times New Roman" w:hAnsi="Times New Roman" w:cs="Times New Roman"/>
          <w:sz w:val="24"/>
          <w:szCs w:val="24"/>
          <w:lang w:eastAsia="ru-RU"/>
        </w:rPr>
        <w:t>бесстыдством</w:t>
      </w:r>
      <w:proofErr w:type="gramEnd"/>
      <w:r w:rsidRPr="00AC073B">
        <w:rPr>
          <w:rFonts w:ascii="Times New Roman" w:eastAsia="Times New Roman" w:hAnsi="Times New Roman" w:cs="Times New Roman"/>
          <w:sz w:val="24"/>
          <w:szCs w:val="24"/>
          <w:lang w:eastAsia="ru-RU"/>
        </w:rPr>
        <w:t>".</w:t>
      </w:r>
    </w:p>
    <w:p w:rsidR="004D0046" w:rsidRPr="00AC073B" w:rsidRDefault="004D0046" w:rsidP="00406FD3">
      <w:pPr>
        <w:spacing w:before="100" w:beforeAutospacing="1" w:after="100" w:afterAutospacing="1"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 xml:space="preserve">В 1974 году за выход за рубежом "Архипелага </w:t>
      </w:r>
      <w:r w:rsidR="00406FD3">
        <w:rPr>
          <w:rFonts w:ascii="Times New Roman" w:eastAsia="Times New Roman" w:hAnsi="Times New Roman" w:cs="Times New Roman"/>
          <w:sz w:val="24"/>
          <w:szCs w:val="24"/>
          <w:lang w:eastAsia="ru-RU"/>
        </w:rPr>
        <w:t xml:space="preserve"> </w:t>
      </w:r>
      <w:proofErr w:type="spellStart"/>
      <w:r w:rsidRPr="00AC073B">
        <w:rPr>
          <w:rFonts w:ascii="Times New Roman" w:eastAsia="Times New Roman" w:hAnsi="Times New Roman" w:cs="Times New Roman"/>
          <w:sz w:val="24"/>
          <w:szCs w:val="24"/>
          <w:lang w:eastAsia="ru-RU"/>
        </w:rPr>
        <w:t>ГУЛАГа</w:t>
      </w:r>
      <w:proofErr w:type="spellEnd"/>
      <w:r w:rsidRPr="00AC073B">
        <w:rPr>
          <w:rFonts w:ascii="Times New Roman" w:eastAsia="Times New Roman" w:hAnsi="Times New Roman" w:cs="Times New Roman"/>
          <w:sz w:val="24"/>
          <w:szCs w:val="24"/>
          <w:lang w:eastAsia="ru-RU"/>
        </w:rPr>
        <w:t>" Солженицын был обвинён в измене Родине и выслан из СССР. Спустя шестнадцать лет был восстановлен в советском гражданстве и удостоен Государственной премии РС</w:t>
      </w:r>
      <w:r w:rsidR="00F064A0">
        <w:rPr>
          <w:rFonts w:ascii="Times New Roman" w:eastAsia="Times New Roman" w:hAnsi="Times New Roman" w:cs="Times New Roman"/>
          <w:sz w:val="24"/>
          <w:szCs w:val="24"/>
          <w:lang w:eastAsia="ru-RU"/>
        </w:rPr>
        <w:t>ФСР за тот же «Архипелаг ГУЛАГ»</w:t>
      </w:r>
    </w:p>
    <w:p w:rsidR="004D0046" w:rsidRPr="00AC073B" w:rsidRDefault="004D0046" w:rsidP="00406FD3">
      <w:pPr>
        <w:spacing w:after="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 xml:space="preserve">В 1998-м году был награждён высшим орденом России, но отказался от него с формулировкой: </w:t>
      </w:r>
      <w:r w:rsidR="00F064A0">
        <w:rPr>
          <w:rFonts w:ascii="Times New Roman" w:eastAsia="Times New Roman" w:hAnsi="Times New Roman" w:cs="Times New Roman"/>
          <w:sz w:val="24"/>
          <w:szCs w:val="24"/>
          <w:lang w:eastAsia="ru-RU"/>
        </w:rPr>
        <w:t xml:space="preserve">   </w:t>
      </w:r>
      <w:r w:rsidRPr="00AC073B">
        <w:rPr>
          <w:rFonts w:ascii="Times New Roman" w:eastAsia="Times New Roman" w:hAnsi="Times New Roman" w:cs="Times New Roman"/>
          <w:sz w:val="24"/>
          <w:szCs w:val="24"/>
          <w:lang w:eastAsia="ru-RU"/>
        </w:rPr>
        <w:t>«От верховной власти, доведшей Россию до нынешнего гибельного состояния, я принять награду не могу».</w:t>
      </w:r>
    </w:p>
    <w:p w:rsidR="00406FD3" w:rsidRDefault="004D0046" w:rsidP="00406FD3">
      <w:pPr>
        <w:numPr>
          <w:ilvl w:val="0"/>
          <w:numId w:val="11"/>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"Полифонический роман" — это любимая литературная форма Солженицына. Так называется роман с точными приметами времени и места действия, в котором нет главного героя. Самым важным персонажем является тот, кого в данной главе «застигло» повествование.</w:t>
      </w:r>
    </w:p>
    <w:p w:rsidR="00406FD3" w:rsidRDefault="00406FD3" w:rsidP="00406FD3">
      <w:pPr>
        <w:numPr>
          <w:ilvl w:val="0"/>
          <w:numId w:val="11"/>
        </w:numPr>
        <w:spacing w:before="100" w:beforeAutospacing="1" w:after="100" w:afterAutospacing="1" w:line="240" w:lineRule="auto"/>
        <w:ind w:left="0"/>
        <w:rPr>
          <w:rFonts w:ascii="Times New Roman" w:eastAsia="Times New Roman" w:hAnsi="Times New Roman" w:cs="Times New Roman"/>
          <w:sz w:val="24"/>
          <w:szCs w:val="24"/>
          <w:lang w:eastAsia="ru-RU"/>
        </w:rPr>
      </w:pPr>
    </w:p>
    <w:p w:rsidR="004D0046" w:rsidRDefault="004D0046" w:rsidP="00406FD3">
      <w:pPr>
        <w:numPr>
          <w:ilvl w:val="0"/>
          <w:numId w:val="11"/>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406FD3">
        <w:rPr>
          <w:rFonts w:ascii="Times New Roman" w:eastAsia="Times New Roman" w:hAnsi="Times New Roman" w:cs="Times New Roman"/>
          <w:sz w:val="24"/>
          <w:szCs w:val="24"/>
          <w:lang w:eastAsia="ru-RU"/>
        </w:rPr>
        <w:t xml:space="preserve">Любимый </w:t>
      </w:r>
      <w:proofErr w:type="spellStart"/>
      <w:r w:rsidRPr="00406FD3">
        <w:rPr>
          <w:rFonts w:ascii="Times New Roman" w:eastAsia="Times New Roman" w:hAnsi="Times New Roman" w:cs="Times New Roman"/>
          <w:sz w:val="24"/>
          <w:szCs w:val="24"/>
          <w:lang w:eastAsia="ru-RU"/>
        </w:rPr>
        <w:t>Солженицынский</w:t>
      </w:r>
      <w:proofErr w:type="spellEnd"/>
      <w:r w:rsidRPr="00406FD3">
        <w:rPr>
          <w:rFonts w:ascii="Times New Roman" w:eastAsia="Times New Roman" w:hAnsi="Times New Roman" w:cs="Times New Roman"/>
          <w:sz w:val="24"/>
          <w:szCs w:val="24"/>
          <w:lang w:eastAsia="ru-RU"/>
        </w:rPr>
        <w:t xml:space="preserve"> прием — это прием "монтажа" традиционного рассказа с докуме</w:t>
      </w:r>
      <w:r w:rsidR="00C62C8A" w:rsidRPr="00406FD3">
        <w:rPr>
          <w:rFonts w:ascii="Times New Roman" w:eastAsia="Times New Roman" w:hAnsi="Times New Roman" w:cs="Times New Roman"/>
          <w:sz w:val="24"/>
          <w:szCs w:val="24"/>
          <w:lang w:eastAsia="ru-RU"/>
        </w:rPr>
        <w:t xml:space="preserve">нтальными </w:t>
      </w:r>
      <w:r w:rsidRPr="00406FD3">
        <w:rPr>
          <w:rFonts w:ascii="Times New Roman" w:eastAsia="Times New Roman" w:hAnsi="Times New Roman" w:cs="Times New Roman"/>
          <w:sz w:val="24"/>
          <w:szCs w:val="24"/>
          <w:lang w:eastAsia="ru-RU"/>
        </w:rPr>
        <w:t xml:space="preserve"> материалами.</w:t>
      </w:r>
    </w:p>
    <w:p w:rsidR="00406FD3" w:rsidRPr="00406FD3" w:rsidRDefault="00406FD3" w:rsidP="00406FD3">
      <w:pPr>
        <w:numPr>
          <w:ilvl w:val="0"/>
          <w:numId w:val="11"/>
        </w:numPr>
        <w:spacing w:before="100" w:beforeAutospacing="1" w:after="100" w:afterAutospacing="1" w:line="240" w:lineRule="auto"/>
        <w:ind w:left="0"/>
        <w:rPr>
          <w:rFonts w:ascii="Times New Roman" w:eastAsia="Times New Roman" w:hAnsi="Times New Roman" w:cs="Times New Roman"/>
          <w:sz w:val="24"/>
          <w:szCs w:val="24"/>
          <w:lang w:eastAsia="ru-RU"/>
        </w:rPr>
      </w:pPr>
    </w:p>
    <w:p w:rsidR="004D0046" w:rsidRPr="00AC073B" w:rsidRDefault="004D0046" w:rsidP="00406FD3">
      <w:pPr>
        <w:numPr>
          <w:ilvl w:val="0"/>
          <w:numId w:val="11"/>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В Таганском районе Москвы есть улица Александра Солженицына. До 2008 года улица называлась Большая Коммунистическая, но была переименована. Для того чтобы это сделать, пришлось изменить закон, запрещающий называть улицы в честь реального человека ранее чем через десять лет после смерти этого человека</w:t>
      </w:r>
    </w:p>
    <w:p w:rsidR="00F064A0" w:rsidRDefault="004D0046" w:rsidP="00080295">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6548B0" w:rsidRDefault="00F064A0" w:rsidP="006548B0">
      <w:pPr>
        <w:spacing w:before="90" w:after="9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4D0046" w:rsidRPr="00870773">
        <w:rPr>
          <w:rFonts w:ascii="Times New Roman" w:eastAsia="Times New Roman" w:hAnsi="Times New Roman" w:cs="Times New Roman"/>
          <w:b/>
          <w:sz w:val="24"/>
          <w:szCs w:val="24"/>
          <w:lang w:eastAsia="ru-RU"/>
        </w:rPr>
        <w:t>Награды писателя</w:t>
      </w:r>
    </w:p>
    <w:p w:rsidR="004D0046" w:rsidRPr="006548B0" w:rsidRDefault="004D0046" w:rsidP="006548B0">
      <w:pPr>
        <w:spacing w:before="90" w:after="90" w:line="240" w:lineRule="auto"/>
        <w:rPr>
          <w:rFonts w:ascii="Times New Roman" w:eastAsia="Times New Roman" w:hAnsi="Times New Roman" w:cs="Times New Roman"/>
          <w:b/>
          <w:sz w:val="24"/>
          <w:szCs w:val="24"/>
          <w:lang w:eastAsia="ru-RU"/>
        </w:rPr>
      </w:pPr>
      <w:r w:rsidRPr="00AC073B">
        <w:rPr>
          <w:rFonts w:ascii="Times New Roman" w:eastAsia="Times New Roman" w:hAnsi="Times New Roman" w:cs="Times New Roman"/>
          <w:b/>
          <w:bCs/>
          <w:sz w:val="24"/>
          <w:szCs w:val="24"/>
          <w:lang w:eastAsia="ru-RU"/>
        </w:rPr>
        <w:t>Боевые награды</w:t>
      </w:r>
      <w:proofErr w:type="gramStart"/>
      <w:r w:rsidRPr="006548B0">
        <w:rPr>
          <w:rFonts w:ascii="Times New Roman" w:eastAsia="Times New Roman" w:hAnsi="Times New Roman" w:cs="Times New Roman"/>
          <w:b/>
          <w:sz w:val="24"/>
          <w:szCs w:val="24"/>
          <w:lang w:eastAsia="ru-RU"/>
        </w:rPr>
        <w:t xml:space="preserve"> </w:t>
      </w:r>
      <w:r w:rsidR="006548B0" w:rsidRPr="006548B0">
        <w:rPr>
          <w:rFonts w:ascii="Times New Roman" w:eastAsia="Times New Roman" w:hAnsi="Times New Roman" w:cs="Times New Roman"/>
          <w:b/>
          <w:sz w:val="24"/>
          <w:szCs w:val="24"/>
          <w:lang w:eastAsia="ru-RU"/>
        </w:rPr>
        <w:t>:</w:t>
      </w:r>
      <w:proofErr w:type="gramEnd"/>
      <w:r w:rsidR="006548B0">
        <w:rPr>
          <w:rFonts w:ascii="Times New Roman" w:eastAsia="Times New Roman" w:hAnsi="Times New Roman" w:cs="Times New Roman"/>
          <w:sz w:val="24"/>
          <w:szCs w:val="24"/>
          <w:lang w:eastAsia="ru-RU"/>
        </w:rPr>
        <w:t xml:space="preserve">   </w:t>
      </w:r>
      <w:r w:rsidRPr="00AC073B">
        <w:rPr>
          <w:rFonts w:ascii="Times New Roman" w:eastAsia="Times New Roman" w:hAnsi="Times New Roman" w:cs="Times New Roman"/>
          <w:sz w:val="24"/>
          <w:szCs w:val="24"/>
          <w:lang w:eastAsia="ru-RU"/>
        </w:rPr>
        <w:t>Орден Отечественной войны II степени (1943)</w:t>
      </w:r>
    </w:p>
    <w:p w:rsidR="004D0046" w:rsidRDefault="006548B0" w:rsidP="006548B0">
      <w:pPr>
        <w:spacing w:before="9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D0046" w:rsidRPr="00AC073B">
        <w:rPr>
          <w:rFonts w:ascii="Times New Roman" w:eastAsia="Times New Roman" w:hAnsi="Times New Roman" w:cs="Times New Roman"/>
          <w:sz w:val="24"/>
          <w:szCs w:val="24"/>
          <w:lang w:eastAsia="ru-RU"/>
        </w:rPr>
        <w:t>Орден Красной звезды (1944)</w:t>
      </w:r>
    </w:p>
    <w:p w:rsidR="004D0046" w:rsidRPr="00AC073B" w:rsidRDefault="006548B0" w:rsidP="006548B0">
      <w:pPr>
        <w:spacing w:before="9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D0046" w:rsidRPr="00AC073B">
        <w:rPr>
          <w:rFonts w:ascii="Times New Roman" w:eastAsia="Times New Roman" w:hAnsi="Times New Roman" w:cs="Times New Roman"/>
          <w:sz w:val="24"/>
          <w:szCs w:val="24"/>
          <w:lang w:eastAsia="ru-RU"/>
        </w:rPr>
        <w:t>Медаль «За победу над Германией в Великой Отечественной войне» (1957)</w:t>
      </w:r>
    </w:p>
    <w:p w:rsidR="004D0046" w:rsidRDefault="004D0046" w:rsidP="006548B0">
      <w:pPr>
        <w:spacing w:before="90" w:after="90" w:line="240" w:lineRule="auto"/>
        <w:jc w:val="center"/>
        <w:rPr>
          <w:rFonts w:ascii="Times New Roman" w:eastAsia="Times New Roman" w:hAnsi="Times New Roman" w:cs="Times New Roman"/>
          <w:b/>
          <w:bCs/>
          <w:sz w:val="24"/>
          <w:szCs w:val="24"/>
          <w:lang w:eastAsia="ru-RU"/>
        </w:rPr>
      </w:pPr>
    </w:p>
    <w:p w:rsidR="004D0046" w:rsidRDefault="004D0046" w:rsidP="004D0046">
      <w:pPr>
        <w:spacing w:before="90" w:after="90" w:line="240" w:lineRule="auto"/>
        <w:jc w:val="center"/>
        <w:rPr>
          <w:rFonts w:ascii="Times New Roman" w:eastAsia="Times New Roman" w:hAnsi="Times New Roman" w:cs="Times New Roman"/>
          <w:b/>
          <w:bCs/>
          <w:sz w:val="24"/>
          <w:szCs w:val="24"/>
          <w:lang w:eastAsia="ru-RU"/>
        </w:rPr>
      </w:pPr>
    </w:p>
    <w:p w:rsidR="004D0046" w:rsidRPr="00AC073B" w:rsidRDefault="004D0046" w:rsidP="004D0046">
      <w:pPr>
        <w:spacing w:before="90" w:after="90" w:line="240" w:lineRule="auto"/>
        <w:jc w:val="center"/>
        <w:rPr>
          <w:rFonts w:ascii="Times New Roman" w:eastAsia="Times New Roman" w:hAnsi="Times New Roman" w:cs="Times New Roman"/>
          <w:sz w:val="24"/>
          <w:szCs w:val="24"/>
          <w:lang w:eastAsia="ru-RU"/>
        </w:rPr>
      </w:pPr>
      <w:r w:rsidRPr="00AC073B">
        <w:rPr>
          <w:rFonts w:ascii="Times New Roman" w:eastAsia="Times New Roman" w:hAnsi="Times New Roman" w:cs="Times New Roman"/>
          <w:b/>
          <w:bCs/>
          <w:sz w:val="24"/>
          <w:szCs w:val="24"/>
          <w:lang w:eastAsia="ru-RU"/>
        </w:rPr>
        <w:t>Отечественные награды и премии</w:t>
      </w:r>
    </w:p>
    <w:p w:rsidR="004D0046" w:rsidRPr="00AC073B" w:rsidRDefault="004D0046" w:rsidP="006548B0">
      <w:pPr>
        <w:numPr>
          <w:ilvl w:val="0"/>
          <w:numId w:val="13"/>
        </w:numPr>
        <w:spacing w:before="100" w:beforeAutospacing="1" w:after="100" w:afterAutospacing="1"/>
        <w:ind w:left="0"/>
        <w:jc w:val="center"/>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Государственная премия СССР (1990) от награды отказался</w:t>
      </w:r>
    </w:p>
    <w:p w:rsidR="004D0046" w:rsidRPr="00AC073B" w:rsidRDefault="004D0046" w:rsidP="006548B0">
      <w:pPr>
        <w:numPr>
          <w:ilvl w:val="0"/>
          <w:numId w:val="13"/>
        </w:numPr>
        <w:spacing w:before="100" w:beforeAutospacing="1" w:after="100" w:afterAutospacing="1"/>
        <w:ind w:left="0"/>
        <w:jc w:val="center"/>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Большая золотая медаль имени М. В. Ломоносова (1998)</w:t>
      </w:r>
    </w:p>
    <w:p w:rsidR="004D0046" w:rsidRPr="00AC073B" w:rsidRDefault="004D0046" w:rsidP="006548B0">
      <w:pPr>
        <w:numPr>
          <w:ilvl w:val="0"/>
          <w:numId w:val="13"/>
        </w:numPr>
        <w:spacing w:before="100" w:beforeAutospacing="1" w:after="100" w:afterAutospacing="1"/>
        <w:ind w:left="0"/>
        <w:jc w:val="center"/>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Орден святого князя Даниила Московского (1998)</w:t>
      </w:r>
    </w:p>
    <w:p w:rsidR="004D0046" w:rsidRPr="00AC073B" w:rsidRDefault="004D0046" w:rsidP="006548B0">
      <w:pPr>
        <w:numPr>
          <w:ilvl w:val="0"/>
          <w:numId w:val="13"/>
        </w:numPr>
        <w:spacing w:before="100" w:beforeAutospacing="1" w:after="100" w:afterAutospacing="1"/>
        <w:ind w:left="0"/>
        <w:jc w:val="center"/>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Орден Святого Андрея Первозванного (1998) от награды отказался</w:t>
      </w:r>
    </w:p>
    <w:p w:rsidR="004D0046" w:rsidRPr="00AC073B" w:rsidRDefault="004D0046" w:rsidP="006548B0">
      <w:pPr>
        <w:numPr>
          <w:ilvl w:val="0"/>
          <w:numId w:val="13"/>
        </w:numPr>
        <w:spacing w:before="100" w:beforeAutospacing="1" w:after="100" w:afterAutospacing="1"/>
        <w:ind w:left="0"/>
        <w:jc w:val="center"/>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Государственная премия РФ в области литературы и искусства (2006)</w:t>
      </w:r>
    </w:p>
    <w:p w:rsidR="004D0046" w:rsidRPr="00AC073B" w:rsidRDefault="00406FD3" w:rsidP="006548B0">
      <w:pPr>
        <w:numPr>
          <w:ilvl w:val="0"/>
          <w:numId w:val="13"/>
        </w:numPr>
        <w:spacing w:before="100" w:beforeAutospacing="1" w:after="100" w:afterAutospacing="1"/>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Приз "За честь и достоинство" </w:t>
      </w:r>
      <w:r w:rsidR="004D0046" w:rsidRPr="00AC073B">
        <w:rPr>
          <w:rFonts w:ascii="Times New Roman" w:eastAsia="Times New Roman" w:hAnsi="Times New Roman" w:cs="Times New Roman"/>
          <w:sz w:val="24"/>
          <w:szCs w:val="24"/>
          <w:lang w:eastAsia="ru-RU"/>
        </w:rPr>
        <w:t xml:space="preserve">Национальной литературной премии "Большая книга" </w:t>
      </w:r>
      <w:r>
        <w:rPr>
          <w:rFonts w:ascii="Times New Roman" w:eastAsia="Times New Roman" w:hAnsi="Times New Roman" w:cs="Times New Roman"/>
          <w:sz w:val="24"/>
          <w:szCs w:val="24"/>
          <w:lang w:eastAsia="ru-RU"/>
        </w:rPr>
        <w:t xml:space="preserve">               </w:t>
      </w:r>
      <w:r w:rsidR="004D0046" w:rsidRPr="00AC073B">
        <w:rPr>
          <w:rFonts w:ascii="Times New Roman" w:eastAsia="Times New Roman" w:hAnsi="Times New Roman" w:cs="Times New Roman"/>
          <w:sz w:val="24"/>
          <w:szCs w:val="24"/>
          <w:lang w:eastAsia="ru-RU"/>
        </w:rPr>
        <w:t>(2008) посмертно</w:t>
      </w:r>
    </w:p>
    <w:p w:rsidR="004D0046" w:rsidRPr="00AC073B" w:rsidRDefault="004D0046" w:rsidP="00406FD3">
      <w:pPr>
        <w:spacing w:before="90" w:after="90" w:line="240" w:lineRule="auto"/>
        <w:jc w:val="center"/>
        <w:rPr>
          <w:rFonts w:ascii="Times New Roman" w:eastAsia="Times New Roman" w:hAnsi="Times New Roman" w:cs="Times New Roman"/>
          <w:sz w:val="24"/>
          <w:szCs w:val="24"/>
          <w:lang w:eastAsia="ru-RU"/>
        </w:rPr>
      </w:pPr>
      <w:r w:rsidRPr="00AC073B">
        <w:rPr>
          <w:rFonts w:ascii="Times New Roman" w:eastAsia="Times New Roman" w:hAnsi="Times New Roman" w:cs="Times New Roman"/>
          <w:b/>
          <w:bCs/>
          <w:sz w:val="24"/>
          <w:szCs w:val="24"/>
          <w:lang w:eastAsia="ru-RU"/>
        </w:rPr>
        <w:t>Иностранные и международные награды</w:t>
      </w:r>
    </w:p>
    <w:p w:rsidR="004D0046" w:rsidRPr="00AC073B" w:rsidRDefault="004D0046" w:rsidP="006548B0">
      <w:pPr>
        <w:numPr>
          <w:ilvl w:val="0"/>
          <w:numId w:val="14"/>
        </w:numPr>
        <w:spacing w:before="100" w:beforeAutospacing="1" w:after="100" w:afterAutospacing="1"/>
        <w:ind w:left="0"/>
        <w:jc w:val="center"/>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Нобелевская премия по литературе (1970)</w:t>
      </w:r>
    </w:p>
    <w:p w:rsidR="004D0046" w:rsidRPr="00AC073B" w:rsidRDefault="004D0046" w:rsidP="006548B0">
      <w:pPr>
        <w:numPr>
          <w:ilvl w:val="0"/>
          <w:numId w:val="14"/>
        </w:numPr>
        <w:spacing w:before="100" w:beforeAutospacing="1" w:after="100" w:afterAutospacing="1"/>
        <w:ind w:left="0"/>
        <w:jc w:val="center"/>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Премия Союза итальянских журналистов «Золотое клише» (1974, Италия)</w:t>
      </w:r>
    </w:p>
    <w:p w:rsidR="004D0046" w:rsidRPr="00AC073B" w:rsidRDefault="004D0046" w:rsidP="006548B0">
      <w:pPr>
        <w:numPr>
          <w:ilvl w:val="0"/>
          <w:numId w:val="14"/>
        </w:numPr>
        <w:spacing w:before="100" w:beforeAutospacing="1" w:after="100" w:afterAutospacing="1"/>
        <w:ind w:left="0"/>
        <w:jc w:val="center"/>
        <w:rPr>
          <w:rFonts w:ascii="Times New Roman" w:eastAsia="Times New Roman" w:hAnsi="Times New Roman" w:cs="Times New Roman"/>
          <w:sz w:val="24"/>
          <w:szCs w:val="24"/>
          <w:lang w:eastAsia="ru-RU"/>
        </w:rPr>
      </w:pPr>
      <w:proofErr w:type="spellStart"/>
      <w:r w:rsidRPr="00AC073B">
        <w:rPr>
          <w:rFonts w:ascii="Times New Roman" w:eastAsia="Times New Roman" w:hAnsi="Times New Roman" w:cs="Times New Roman"/>
          <w:sz w:val="24"/>
          <w:szCs w:val="24"/>
          <w:lang w:eastAsia="ru-RU"/>
        </w:rPr>
        <w:t>Темплтоновская</w:t>
      </w:r>
      <w:proofErr w:type="spellEnd"/>
      <w:r w:rsidRPr="00AC073B">
        <w:rPr>
          <w:rFonts w:ascii="Times New Roman" w:eastAsia="Times New Roman" w:hAnsi="Times New Roman" w:cs="Times New Roman"/>
          <w:sz w:val="24"/>
          <w:szCs w:val="24"/>
          <w:lang w:eastAsia="ru-RU"/>
        </w:rPr>
        <w:t xml:space="preserve"> премия за успехи в исследовании или открытия в духовной жизни </w:t>
      </w:r>
      <w:r w:rsidR="00406FD3">
        <w:rPr>
          <w:rFonts w:ascii="Times New Roman" w:eastAsia="Times New Roman" w:hAnsi="Times New Roman" w:cs="Times New Roman"/>
          <w:sz w:val="24"/>
          <w:szCs w:val="24"/>
          <w:lang w:eastAsia="ru-RU"/>
        </w:rPr>
        <w:t xml:space="preserve">                         </w:t>
      </w:r>
      <w:r w:rsidRPr="00AC073B">
        <w:rPr>
          <w:rFonts w:ascii="Times New Roman" w:eastAsia="Times New Roman" w:hAnsi="Times New Roman" w:cs="Times New Roman"/>
          <w:sz w:val="24"/>
          <w:szCs w:val="24"/>
          <w:lang w:eastAsia="ru-RU"/>
        </w:rPr>
        <w:t>(1983, Великобритания)</w:t>
      </w:r>
    </w:p>
    <w:p w:rsidR="004D0046" w:rsidRPr="00AC073B" w:rsidRDefault="004D0046" w:rsidP="006548B0">
      <w:pPr>
        <w:numPr>
          <w:ilvl w:val="0"/>
          <w:numId w:val="14"/>
        </w:numPr>
        <w:spacing w:before="100" w:beforeAutospacing="1" w:after="100" w:afterAutospacing="1"/>
        <w:ind w:left="0"/>
        <w:jc w:val="center"/>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Литературная награда Американского Национального Клуба Искусств (1993, США)</w:t>
      </w:r>
    </w:p>
    <w:p w:rsidR="004D0046" w:rsidRPr="00AC073B" w:rsidRDefault="004D0046" w:rsidP="006548B0">
      <w:pPr>
        <w:numPr>
          <w:ilvl w:val="0"/>
          <w:numId w:val="14"/>
        </w:numPr>
        <w:spacing w:before="100" w:beforeAutospacing="1" w:after="100" w:afterAutospacing="1"/>
        <w:ind w:left="0"/>
        <w:jc w:val="center"/>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 xml:space="preserve">Литературная премия им. </w:t>
      </w:r>
      <w:proofErr w:type="spellStart"/>
      <w:r w:rsidRPr="00AC073B">
        <w:rPr>
          <w:rFonts w:ascii="Times New Roman" w:eastAsia="Times New Roman" w:hAnsi="Times New Roman" w:cs="Times New Roman"/>
          <w:sz w:val="24"/>
          <w:szCs w:val="24"/>
          <w:lang w:eastAsia="ru-RU"/>
        </w:rPr>
        <w:t>Бранкати</w:t>
      </w:r>
      <w:proofErr w:type="spellEnd"/>
      <w:r w:rsidRPr="00AC073B">
        <w:rPr>
          <w:rFonts w:ascii="Times New Roman" w:eastAsia="Times New Roman" w:hAnsi="Times New Roman" w:cs="Times New Roman"/>
          <w:sz w:val="24"/>
          <w:szCs w:val="24"/>
          <w:lang w:eastAsia="ru-RU"/>
        </w:rPr>
        <w:t xml:space="preserve"> (1995, Италия)</w:t>
      </w:r>
    </w:p>
    <w:p w:rsidR="004D0046" w:rsidRPr="00AC073B" w:rsidRDefault="004D0046" w:rsidP="006548B0">
      <w:pPr>
        <w:numPr>
          <w:ilvl w:val="0"/>
          <w:numId w:val="14"/>
        </w:numPr>
        <w:spacing w:before="100" w:beforeAutospacing="1" w:after="100" w:afterAutospacing="1"/>
        <w:ind w:left="0"/>
        <w:jc w:val="center"/>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Большая премия Французской Академии морально-политических наук (2000, Франция)</w:t>
      </w:r>
    </w:p>
    <w:p w:rsidR="004D0046" w:rsidRPr="00AC073B" w:rsidRDefault="004D0046" w:rsidP="006548B0">
      <w:pPr>
        <w:numPr>
          <w:ilvl w:val="0"/>
          <w:numId w:val="14"/>
        </w:numPr>
        <w:spacing w:before="100" w:beforeAutospacing="1" w:after="100" w:afterAutospacing="1"/>
        <w:ind w:left="0"/>
        <w:jc w:val="center"/>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Орден Святого Саввы 1-й степени (2004, Сербия)</w:t>
      </w:r>
    </w:p>
    <w:p w:rsidR="004D0046" w:rsidRPr="00AC073B" w:rsidRDefault="004D0046" w:rsidP="006548B0">
      <w:pPr>
        <w:numPr>
          <w:ilvl w:val="0"/>
          <w:numId w:val="14"/>
        </w:numPr>
        <w:spacing w:before="100" w:beforeAutospacing="1" w:after="100" w:afterAutospacing="1"/>
        <w:ind w:left="0"/>
        <w:jc w:val="center"/>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Премия Фонда «</w:t>
      </w:r>
      <w:proofErr w:type="spellStart"/>
      <w:r w:rsidRPr="00AC073B">
        <w:rPr>
          <w:rFonts w:ascii="Times New Roman" w:eastAsia="Times New Roman" w:hAnsi="Times New Roman" w:cs="Times New Roman"/>
          <w:sz w:val="24"/>
          <w:szCs w:val="24"/>
          <w:lang w:eastAsia="ru-RU"/>
        </w:rPr>
        <w:t>Живко</w:t>
      </w:r>
      <w:proofErr w:type="spellEnd"/>
      <w:r w:rsidRPr="00AC073B">
        <w:rPr>
          <w:rFonts w:ascii="Times New Roman" w:eastAsia="Times New Roman" w:hAnsi="Times New Roman" w:cs="Times New Roman"/>
          <w:sz w:val="24"/>
          <w:szCs w:val="24"/>
          <w:lang w:eastAsia="ru-RU"/>
        </w:rPr>
        <w:t xml:space="preserve"> и </w:t>
      </w:r>
      <w:proofErr w:type="spellStart"/>
      <w:r w:rsidRPr="00AC073B">
        <w:rPr>
          <w:rFonts w:ascii="Times New Roman" w:eastAsia="Times New Roman" w:hAnsi="Times New Roman" w:cs="Times New Roman"/>
          <w:sz w:val="24"/>
          <w:szCs w:val="24"/>
          <w:lang w:eastAsia="ru-RU"/>
        </w:rPr>
        <w:t>Милица</w:t>
      </w:r>
      <w:proofErr w:type="spellEnd"/>
      <w:r w:rsidRPr="00AC073B">
        <w:rPr>
          <w:rFonts w:ascii="Times New Roman" w:eastAsia="Times New Roman" w:hAnsi="Times New Roman" w:cs="Times New Roman"/>
          <w:sz w:val="24"/>
          <w:szCs w:val="24"/>
          <w:lang w:eastAsia="ru-RU"/>
        </w:rPr>
        <w:t xml:space="preserve"> </w:t>
      </w:r>
      <w:proofErr w:type="spellStart"/>
      <w:r w:rsidRPr="00AC073B">
        <w:rPr>
          <w:rFonts w:ascii="Times New Roman" w:eastAsia="Times New Roman" w:hAnsi="Times New Roman" w:cs="Times New Roman"/>
          <w:sz w:val="24"/>
          <w:szCs w:val="24"/>
          <w:lang w:eastAsia="ru-RU"/>
        </w:rPr>
        <w:t>Топалович</w:t>
      </w:r>
      <w:proofErr w:type="spellEnd"/>
      <w:r w:rsidRPr="00AC073B">
        <w:rPr>
          <w:rFonts w:ascii="Times New Roman" w:eastAsia="Times New Roman" w:hAnsi="Times New Roman" w:cs="Times New Roman"/>
          <w:sz w:val="24"/>
          <w:szCs w:val="24"/>
          <w:lang w:eastAsia="ru-RU"/>
        </w:rPr>
        <w:t>» (2007, Сербия)</w:t>
      </w:r>
    </w:p>
    <w:p w:rsidR="004D0046" w:rsidRPr="00AC073B" w:rsidRDefault="004D0046" w:rsidP="006548B0">
      <w:pPr>
        <w:numPr>
          <w:ilvl w:val="0"/>
          <w:numId w:val="14"/>
        </w:numPr>
        <w:spacing w:before="100" w:beforeAutospacing="1" w:after="100" w:afterAutospacing="1"/>
        <w:ind w:left="0"/>
        <w:jc w:val="center"/>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Большой крест ордена Звезды Румынии (2008, Румыния) посмертно</w:t>
      </w:r>
    </w:p>
    <w:p w:rsidR="004D0046" w:rsidRPr="00AC073B" w:rsidRDefault="004D0046" w:rsidP="006548B0">
      <w:pPr>
        <w:numPr>
          <w:ilvl w:val="0"/>
          <w:numId w:val="14"/>
        </w:numPr>
        <w:spacing w:before="100" w:beforeAutospacing="1" w:after="100" w:afterAutospacing="1"/>
        <w:ind w:left="0"/>
        <w:jc w:val="center"/>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Членство в научных организациях</w:t>
      </w:r>
    </w:p>
    <w:p w:rsidR="004D0046" w:rsidRPr="00AC073B" w:rsidRDefault="004D0046" w:rsidP="006548B0">
      <w:pPr>
        <w:numPr>
          <w:ilvl w:val="0"/>
          <w:numId w:val="14"/>
        </w:numPr>
        <w:spacing w:before="100" w:beforeAutospacing="1" w:after="100" w:afterAutospacing="1"/>
        <w:ind w:left="0"/>
        <w:jc w:val="center"/>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Почётный член Американской академии искусств и литературы (1969, США)</w:t>
      </w:r>
    </w:p>
    <w:p w:rsidR="004D0046" w:rsidRPr="00AC073B" w:rsidRDefault="004D0046" w:rsidP="006548B0">
      <w:pPr>
        <w:numPr>
          <w:ilvl w:val="0"/>
          <w:numId w:val="14"/>
        </w:numPr>
        <w:spacing w:before="100" w:beforeAutospacing="1" w:after="100" w:afterAutospacing="1"/>
        <w:ind w:left="0"/>
        <w:jc w:val="center"/>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Почётный член Национального института искусства и литературы (1969, США)</w:t>
      </w:r>
    </w:p>
    <w:p w:rsidR="004D0046" w:rsidRPr="00AC073B" w:rsidRDefault="004D0046" w:rsidP="006548B0">
      <w:pPr>
        <w:numPr>
          <w:ilvl w:val="0"/>
          <w:numId w:val="14"/>
        </w:numPr>
        <w:spacing w:before="100" w:beforeAutospacing="1" w:after="100" w:afterAutospacing="1"/>
        <w:ind w:left="0"/>
        <w:jc w:val="center"/>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Действительный член Российской Академии наук (1997, Россия)</w:t>
      </w:r>
    </w:p>
    <w:p w:rsidR="004D0046" w:rsidRDefault="004D0046" w:rsidP="006548B0">
      <w:pPr>
        <w:numPr>
          <w:ilvl w:val="0"/>
          <w:numId w:val="14"/>
        </w:numPr>
        <w:spacing w:before="100" w:beforeAutospacing="1" w:after="100" w:afterAutospacing="1"/>
        <w:ind w:left="0"/>
        <w:jc w:val="center"/>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 xml:space="preserve">Почётный доктор Московского государственного университета имени М. В. Ломоносова. </w:t>
      </w:r>
      <w:r w:rsidR="00406FD3">
        <w:rPr>
          <w:rFonts w:ascii="Times New Roman" w:eastAsia="Times New Roman" w:hAnsi="Times New Roman" w:cs="Times New Roman"/>
          <w:sz w:val="24"/>
          <w:szCs w:val="24"/>
          <w:lang w:eastAsia="ru-RU"/>
        </w:rPr>
        <w:t xml:space="preserve">         </w:t>
      </w:r>
      <w:r w:rsidRPr="00AC073B">
        <w:rPr>
          <w:rFonts w:ascii="Times New Roman" w:eastAsia="Times New Roman" w:hAnsi="Times New Roman" w:cs="Times New Roman"/>
          <w:sz w:val="24"/>
          <w:szCs w:val="24"/>
          <w:lang w:eastAsia="ru-RU"/>
        </w:rPr>
        <w:t>(2003, Россия)</w:t>
      </w:r>
    </w:p>
    <w:p w:rsidR="004D0046" w:rsidRDefault="00C31559" w:rsidP="00406FD3">
      <w:pPr>
        <w:pStyle w:val="3"/>
        <w:shd w:val="clear" w:color="auto" w:fill="FFFFFF"/>
        <w:spacing w:line="276" w:lineRule="auto"/>
        <w:rPr>
          <w:rFonts w:ascii="Arial" w:hAnsi="Arial" w:cs="Arial"/>
          <w:bCs w:val="0"/>
          <w:color w:val="4B4B4B"/>
          <w:sz w:val="21"/>
          <w:szCs w:val="21"/>
        </w:rPr>
      </w:pPr>
      <w:r>
        <w:rPr>
          <w:rFonts w:ascii="Arial" w:hAnsi="Arial" w:cs="Arial"/>
          <w:bCs w:val="0"/>
          <w:color w:val="4B4B4B"/>
          <w:sz w:val="21"/>
          <w:szCs w:val="21"/>
        </w:rPr>
        <w:t xml:space="preserve">    </w:t>
      </w:r>
      <w:r>
        <w:rPr>
          <w:rFonts w:ascii="Arial" w:hAnsi="Arial" w:cs="Arial"/>
          <w:bCs w:val="0"/>
          <w:color w:val="4B4B4B"/>
          <w:sz w:val="21"/>
          <w:szCs w:val="21"/>
        </w:rPr>
        <w:tab/>
      </w:r>
      <w:r>
        <w:rPr>
          <w:rFonts w:ascii="Arial" w:hAnsi="Arial" w:cs="Arial"/>
          <w:bCs w:val="0"/>
          <w:color w:val="4B4B4B"/>
          <w:sz w:val="21"/>
          <w:szCs w:val="21"/>
        </w:rPr>
        <w:tab/>
      </w:r>
      <w:r>
        <w:rPr>
          <w:rFonts w:ascii="Arial" w:hAnsi="Arial" w:cs="Arial"/>
          <w:bCs w:val="0"/>
          <w:color w:val="4B4B4B"/>
          <w:sz w:val="21"/>
          <w:szCs w:val="21"/>
        </w:rPr>
        <w:tab/>
      </w:r>
      <w:r>
        <w:rPr>
          <w:rFonts w:ascii="Arial" w:hAnsi="Arial" w:cs="Arial"/>
          <w:bCs w:val="0"/>
          <w:color w:val="4B4B4B"/>
          <w:sz w:val="21"/>
          <w:szCs w:val="21"/>
        </w:rPr>
        <w:tab/>
        <w:t xml:space="preserve">   </w:t>
      </w:r>
    </w:p>
    <w:p w:rsidR="004D0046" w:rsidRDefault="004D0046" w:rsidP="00406FD3">
      <w:pPr>
        <w:pStyle w:val="3"/>
        <w:shd w:val="clear" w:color="auto" w:fill="FFFFFF"/>
        <w:spacing w:line="276" w:lineRule="auto"/>
        <w:rPr>
          <w:rFonts w:ascii="Arial" w:hAnsi="Arial" w:cs="Arial"/>
          <w:bCs w:val="0"/>
          <w:color w:val="4B4B4B"/>
          <w:sz w:val="21"/>
          <w:szCs w:val="21"/>
        </w:rPr>
      </w:pPr>
    </w:p>
    <w:p w:rsidR="004D0046" w:rsidRDefault="004D0046" w:rsidP="00C31559">
      <w:pPr>
        <w:pStyle w:val="3"/>
        <w:shd w:val="clear" w:color="auto" w:fill="FFFFFF"/>
        <w:rPr>
          <w:rFonts w:ascii="Arial" w:hAnsi="Arial" w:cs="Arial"/>
          <w:bCs w:val="0"/>
          <w:color w:val="4B4B4B"/>
          <w:sz w:val="21"/>
          <w:szCs w:val="21"/>
        </w:rPr>
      </w:pPr>
    </w:p>
    <w:p w:rsidR="00C31559" w:rsidRPr="00F064A0" w:rsidRDefault="00406FD3" w:rsidP="00406FD3">
      <w:pPr>
        <w:pStyle w:val="3"/>
        <w:shd w:val="clear" w:color="auto" w:fill="FFFFFF"/>
        <w:rPr>
          <w:rFonts w:ascii="Verdana" w:hAnsi="Verdana"/>
          <w:color w:val="990404"/>
          <w:sz w:val="23"/>
          <w:szCs w:val="23"/>
        </w:rPr>
      </w:pPr>
      <w:r>
        <w:rPr>
          <w:rFonts w:ascii="Arial" w:hAnsi="Arial" w:cs="Arial"/>
          <w:bCs w:val="0"/>
          <w:color w:val="4B4B4B"/>
          <w:sz w:val="21"/>
          <w:szCs w:val="21"/>
        </w:rPr>
        <w:t xml:space="preserve">                                                            </w:t>
      </w:r>
      <w:r w:rsidR="00C31559">
        <w:rPr>
          <w:rFonts w:ascii="Verdana" w:hAnsi="Verdana"/>
          <w:color w:val="990404"/>
          <w:sz w:val="23"/>
          <w:szCs w:val="23"/>
        </w:rPr>
        <w:t>Книжная выставка</w:t>
      </w:r>
      <w:r w:rsidR="00C31559">
        <w:rPr>
          <w:rFonts w:ascii="Verdana" w:hAnsi="Verdana"/>
          <w:color w:val="990404"/>
          <w:sz w:val="23"/>
          <w:szCs w:val="23"/>
        </w:rPr>
        <w:br/>
        <w:t xml:space="preserve">             </w:t>
      </w:r>
      <w:r w:rsidR="00222A04">
        <w:rPr>
          <w:rFonts w:ascii="Verdana" w:hAnsi="Verdana"/>
          <w:color w:val="990404"/>
          <w:sz w:val="23"/>
          <w:szCs w:val="23"/>
        </w:rPr>
        <w:t xml:space="preserve">            </w:t>
      </w:r>
      <w:r w:rsidR="00C31559">
        <w:rPr>
          <w:rFonts w:ascii="Verdana" w:hAnsi="Verdana"/>
          <w:color w:val="990404"/>
          <w:sz w:val="23"/>
          <w:szCs w:val="23"/>
        </w:rPr>
        <w:t>«А.И. Солженицын: Беспокойная совесть России»</w:t>
      </w:r>
    </w:p>
    <w:p w:rsidR="00270374" w:rsidRDefault="00C31559" w:rsidP="00C31559">
      <w:pPr>
        <w:pStyle w:val="a4"/>
        <w:shd w:val="clear" w:color="auto" w:fill="FFFFFF"/>
        <w:rPr>
          <w:rFonts w:ascii="Georgia" w:hAnsi="Georgia"/>
          <w:noProof/>
          <w:color w:val="000000"/>
        </w:rPr>
      </w:pPr>
      <w:r>
        <w:rPr>
          <w:rFonts w:ascii="Georgia" w:hAnsi="Georgia"/>
          <w:color w:val="000000"/>
        </w:rPr>
        <w:t>На абонементе  библиотеки  МКОУ «</w:t>
      </w:r>
      <w:proofErr w:type="spellStart"/>
      <w:r>
        <w:rPr>
          <w:rFonts w:ascii="Georgia" w:hAnsi="Georgia"/>
          <w:color w:val="000000"/>
        </w:rPr>
        <w:t>Урахинская</w:t>
      </w:r>
      <w:proofErr w:type="spellEnd"/>
      <w:r>
        <w:rPr>
          <w:rFonts w:ascii="Georgia" w:hAnsi="Georgia"/>
          <w:color w:val="000000"/>
        </w:rPr>
        <w:t xml:space="preserve"> СОШ» действует замечательная книжная выставка «А.И. Солженицын: Беспокойная совесть России», приуроченная к году Солженицына в России и 100-летию писателя. </w:t>
      </w:r>
      <w:r>
        <w:rPr>
          <w:rFonts w:ascii="Georgia" w:hAnsi="Georgia"/>
          <w:color w:val="000000"/>
        </w:rPr>
        <w:br/>
        <w:t xml:space="preserve">На выставке представлена литература о жизни и творчестве великого русского литератора, публициста, общественного деятеля – «праведника и печальника России» </w:t>
      </w:r>
      <w:r w:rsidR="00270374">
        <w:rPr>
          <w:rFonts w:ascii="Georgia" w:hAnsi="Georgia"/>
          <w:color w:val="000000"/>
        </w:rPr>
        <w:t>Александра Исаевича Солженицына.</w:t>
      </w:r>
      <w:r w:rsidR="00270374" w:rsidRPr="00270374">
        <w:rPr>
          <w:rFonts w:ascii="Georgia" w:hAnsi="Georgia"/>
          <w:noProof/>
          <w:color w:val="000000"/>
        </w:rPr>
        <w:t xml:space="preserve"> </w:t>
      </w:r>
    </w:p>
    <w:p w:rsidR="00C31559" w:rsidRDefault="00270374" w:rsidP="00270374">
      <w:pPr>
        <w:pStyle w:val="a4"/>
        <w:shd w:val="clear" w:color="auto" w:fill="FFFFFF"/>
        <w:tabs>
          <w:tab w:val="left" w:pos="851"/>
          <w:tab w:val="left" w:pos="1134"/>
        </w:tabs>
        <w:ind w:firstLine="1418"/>
        <w:rPr>
          <w:rFonts w:ascii="Georgia" w:hAnsi="Georgia"/>
          <w:color w:val="000000"/>
        </w:rPr>
      </w:pPr>
      <w:r>
        <w:rPr>
          <w:rFonts w:ascii="Georgia" w:hAnsi="Georgia"/>
          <w:noProof/>
          <w:color w:val="000000"/>
        </w:rPr>
        <w:drawing>
          <wp:inline distT="0" distB="0" distL="0" distR="0">
            <wp:extent cx="5095875" cy="2381250"/>
            <wp:effectExtent l="19050" t="0" r="9525" b="0"/>
            <wp:docPr id="7"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7"/>
                    <a:srcRect/>
                    <a:stretch>
                      <a:fillRect/>
                    </a:stretch>
                  </pic:blipFill>
                  <pic:spPr bwMode="auto">
                    <a:xfrm>
                      <a:off x="0" y="0"/>
                      <a:ext cx="5095875" cy="2381250"/>
                    </a:xfrm>
                    <a:prstGeom prst="ellipse">
                      <a:avLst/>
                    </a:prstGeom>
                    <a:ln>
                      <a:noFill/>
                    </a:ln>
                    <a:effectLst>
                      <a:softEdge rad="112500"/>
                    </a:effectLst>
                  </pic:spPr>
                </pic:pic>
              </a:graphicData>
            </a:graphic>
          </wp:inline>
        </w:drawing>
      </w:r>
    </w:p>
    <w:p w:rsidR="00345BE8" w:rsidRDefault="00345BE8" w:rsidP="00406FD3">
      <w:pPr>
        <w:pStyle w:val="a4"/>
        <w:shd w:val="clear" w:color="auto" w:fill="FFFFFF"/>
        <w:spacing w:before="0" w:beforeAutospacing="0" w:after="0" w:afterAutospacing="0" w:line="276" w:lineRule="auto"/>
        <w:ind w:hanging="709"/>
        <w:rPr>
          <w:rFonts w:ascii="Georgia" w:hAnsi="Georgia"/>
          <w:color w:val="000000"/>
        </w:rPr>
      </w:pPr>
      <w:r>
        <w:rPr>
          <w:rFonts w:ascii="Georgia" w:hAnsi="Georgia"/>
          <w:color w:val="000000"/>
        </w:rPr>
        <w:t xml:space="preserve">             Выставка </w:t>
      </w:r>
      <w:r w:rsidR="004F6825">
        <w:rPr>
          <w:rFonts w:ascii="Georgia" w:hAnsi="Georgia"/>
          <w:color w:val="000000"/>
        </w:rPr>
        <w:t xml:space="preserve">приглашает к чтению книг и самого писателя. </w:t>
      </w:r>
      <w:r w:rsidR="00222A04">
        <w:rPr>
          <w:rFonts w:ascii="Georgia" w:hAnsi="Georgia"/>
          <w:color w:val="000000"/>
        </w:rPr>
        <w:t xml:space="preserve">                                                        </w:t>
      </w:r>
      <w:r w:rsidR="004F6825">
        <w:rPr>
          <w:rFonts w:ascii="Georgia" w:hAnsi="Georgia"/>
          <w:color w:val="000000"/>
        </w:rPr>
        <w:t>Акцент сделан на такие произведения, как расска</w:t>
      </w:r>
      <w:r w:rsidR="00222A04">
        <w:rPr>
          <w:rFonts w:ascii="Georgia" w:hAnsi="Georgia"/>
          <w:color w:val="000000"/>
        </w:rPr>
        <w:t xml:space="preserve">з «Один день Ивана Денисовича», </w:t>
      </w:r>
      <w:r w:rsidR="004F6825">
        <w:rPr>
          <w:rFonts w:ascii="Georgia" w:hAnsi="Georgia"/>
          <w:color w:val="000000"/>
        </w:rPr>
        <w:t>трехтомное художественно-документальное исследование «Архипелаг ГУЛАГ», романы «Раковый корпус» и «В круге первом», публицисти</w:t>
      </w:r>
      <w:r w:rsidR="004D0046">
        <w:rPr>
          <w:rFonts w:ascii="Georgia" w:hAnsi="Georgia"/>
          <w:color w:val="000000"/>
        </w:rPr>
        <w:t xml:space="preserve">ческие очерки «Россия в обвале.  </w:t>
      </w:r>
      <w:r w:rsidR="00222A04">
        <w:rPr>
          <w:rFonts w:ascii="Georgia" w:hAnsi="Georgia"/>
          <w:color w:val="000000"/>
        </w:rPr>
        <w:t xml:space="preserve">       </w:t>
      </w:r>
      <w:r>
        <w:rPr>
          <w:rFonts w:ascii="Georgia" w:hAnsi="Georgia"/>
          <w:color w:val="000000"/>
        </w:rPr>
        <w:t xml:space="preserve">                      </w:t>
      </w:r>
      <w:proofErr w:type="gramStart"/>
      <w:r w:rsidR="004F6825">
        <w:rPr>
          <w:rFonts w:ascii="Georgia" w:hAnsi="Georgia"/>
          <w:color w:val="000000"/>
        </w:rPr>
        <w:t>Все</w:t>
      </w:r>
      <w:r w:rsidR="00E7748D">
        <w:rPr>
          <w:rFonts w:ascii="Georgia" w:hAnsi="Georgia"/>
          <w:color w:val="000000"/>
        </w:rPr>
        <w:t xml:space="preserve"> они, кроме </w:t>
      </w:r>
      <w:r w:rsidR="004F6825">
        <w:rPr>
          <w:rFonts w:ascii="Georgia" w:hAnsi="Georgia"/>
          <w:color w:val="000000"/>
        </w:rPr>
        <w:t xml:space="preserve">«Одного дня Ивана Денисовича», первого произведения о лагерной жизни, опубликованного в </w:t>
      </w:r>
      <w:r w:rsidR="004F6825" w:rsidRPr="006548B0">
        <w:t>1962</w:t>
      </w:r>
      <w:r w:rsidR="004F6825">
        <w:rPr>
          <w:rFonts w:ascii="Georgia" w:hAnsi="Georgia"/>
          <w:color w:val="000000"/>
        </w:rPr>
        <w:t xml:space="preserve"> году, уви</w:t>
      </w:r>
      <w:r w:rsidR="00073346">
        <w:rPr>
          <w:rFonts w:ascii="Georgia" w:hAnsi="Georgia"/>
          <w:color w:val="000000"/>
        </w:rPr>
        <w:t xml:space="preserve">дели свет в России только </w:t>
      </w:r>
      <w:r w:rsidR="00073346" w:rsidRPr="006548B0">
        <w:t>в 1990</w:t>
      </w:r>
      <w:r w:rsidR="004F6825" w:rsidRPr="006548B0">
        <w:t>-</w:t>
      </w:r>
      <w:r w:rsidR="004F6825">
        <w:rPr>
          <w:rFonts w:ascii="Georgia" w:hAnsi="Georgia"/>
          <w:color w:val="000000"/>
        </w:rPr>
        <w:t xml:space="preserve">м г. </w:t>
      </w:r>
      <w:r w:rsidR="006548B0">
        <w:rPr>
          <w:rFonts w:ascii="Georgia" w:hAnsi="Georgia"/>
          <w:color w:val="000000"/>
        </w:rPr>
        <w:t xml:space="preserve">                                 </w:t>
      </w:r>
      <w:r w:rsidR="004F6825">
        <w:rPr>
          <w:rFonts w:ascii="Georgia" w:hAnsi="Georgia"/>
          <w:color w:val="000000"/>
        </w:rPr>
        <w:t xml:space="preserve">После публикации «Одного дня Ивана Денисовича» Солженицын стал получать огромное количество писем от бывших лагерников, в которых они делились своим страшным опытом, рассказывая о том, что пережили сами, и о том, </w:t>
      </w:r>
      <w:r w:rsidR="00073346">
        <w:rPr>
          <w:rFonts w:ascii="Georgia" w:hAnsi="Georgia"/>
          <w:color w:val="000000"/>
        </w:rPr>
        <w:t>что им довелось узнать от</w:t>
      </w:r>
      <w:proofErr w:type="gramEnd"/>
      <w:r w:rsidR="00073346">
        <w:rPr>
          <w:rFonts w:ascii="Georgia" w:hAnsi="Georgia"/>
          <w:color w:val="000000"/>
        </w:rPr>
        <w:t xml:space="preserve"> своих </w:t>
      </w:r>
      <w:r w:rsidR="004F6825">
        <w:rPr>
          <w:rFonts w:ascii="Georgia" w:hAnsi="Georgia"/>
          <w:color w:val="000000"/>
        </w:rPr>
        <w:t>товарищей по несчастью.</w:t>
      </w:r>
    </w:p>
    <w:p w:rsidR="004F6825" w:rsidRPr="004D0046" w:rsidRDefault="00345BE8" w:rsidP="00406FD3">
      <w:pPr>
        <w:pStyle w:val="a4"/>
        <w:shd w:val="clear" w:color="auto" w:fill="FFFFFF"/>
        <w:spacing w:before="0" w:beforeAutospacing="0" w:after="0" w:afterAutospacing="0"/>
        <w:ind w:hanging="709"/>
        <w:rPr>
          <w:rFonts w:ascii="Georgia" w:hAnsi="Georgia"/>
          <w:color w:val="000000"/>
        </w:rPr>
      </w:pPr>
      <w:r>
        <w:rPr>
          <w:rFonts w:ascii="Georgia" w:hAnsi="Georgia"/>
          <w:color w:val="000000"/>
        </w:rPr>
        <w:t xml:space="preserve">            </w:t>
      </w:r>
      <w:r w:rsidR="004F6825">
        <w:rPr>
          <w:rFonts w:ascii="Georgia" w:hAnsi="Georgia"/>
          <w:color w:val="000000"/>
        </w:rPr>
        <w:t>Так родилась книга «Архипелаг ГУЛАГ» - книга страшная и в то же время трагически светлая. Писатель стремится не просто к восстановлению правды о самых страшных страницах истории России, но, прежде всего, к общенациональному духовному очищению, прозрению и раскаянию.</w:t>
      </w:r>
      <w:r w:rsidR="004F6825">
        <w:rPr>
          <w:rFonts w:ascii="Georgia" w:hAnsi="Georgia"/>
          <w:color w:val="000000"/>
        </w:rPr>
        <w:br/>
        <w:t xml:space="preserve"> На автобиографическом материале созданы книги «В круге первом», повесть о «шарашке» - своего рода научно-исследовательском институте, где живут и работают заключенные «враги народа», положенная в основу замечательного одноименного телесериала Г. Панфилова, и «Раковый корпус» - о больных онкологического диспансера </w:t>
      </w:r>
      <w:r w:rsidR="00E7748D">
        <w:rPr>
          <w:rFonts w:ascii="Georgia" w:hAnsi="Georgia"/>
          <w:color w:val="000000"/>
        </w:rPr>
        <w:t xml:space="preserve">    </w:t>
      </w:r>
      <w:r w:rsidR="004F6825">
        <w:rPr>
          <w:rFonts w:ascii="Georgia" w:hAnsi="Georgia"/>
          <w:color w:val="000000"/>
        </w:rPr>
        <w:t xml:space="preserve">в </w:t>
      </w:r>
      <w:proofErr w:type="gramStart"/>
      <w:r w:rsidR="004F6825">
        <w:rPr>
          <w:rFonts w:ascii="Georgia" w:hAnsi="Georgia"/>
          <w:color w:val="000000"/>
        </w:rPr>
        <w:t>г</w:t>
      </w:r>
      <w:proofErr w:type="gramEnd"/>
      <w:r w:rsidR="004F6825">
        <w:rPr>
          <w:rFonts w:ascii="Georgia" w:hAnsi="Georgia"/>
          <w:color w:val="000000"/>
        </w:rPr>
        <w:t xml:space="preserve">. Ташкенте.  </w:t>
      </w:r>
      <w:r w:rsidR="00E7748D">
        <w:rPr>
          <w:rFonts w:ascii="Georgia" w:hAnsi="Georgia"/>
          <w:color w:val="000000"/>
        </w:rPr>
        <w:t xml:space="preserve">                                                                                                                                                Обе книги - </w:t>
      </w:r>
      <w:r w:rsidR="004F6825">
        <w:rPr>
          <w:rFonts w:ascii="Georgia" w:hAnsi="Georgia"/>
          <w:color w:val="000000"/>
        </w:rPr>
        <w:t>поиски нравственных и духовных опор в жизни людей, поставленных в страшные условия заключения, не</w:t>
      </w:r>
      <w:r w:rsidR="004D0046">
        <w:rPr>
          <w:rFonts w:ascii="Georgia" w:hAnsi="Georgia"/>
          <w:color w:val="000000"/>
        </w:rPr>
        <w:t xml:space="preserve">свободы или неизлечимой болезни. </w:t>
      </w:r>
      <w:r w:rsidR="00E7748D">
        <w:rPr>
          <w:rFonts w:ascii="Georgia" w:hAnsi="Georgia"/>
          <w:color w:val="000000"/>
        </w:rPr>
        <w:t xml:space="preserve">              </w:t>
      </w:r>
      <w:r w:rsidR="004F6825" w:rsidRPr="004D0046">
        <w:rPr>
          <w:rFonts w:ascii="Georgia" w:hAnsi="Georgia"/>
          <w:color w:val="000000"/>
        </w:rPr>
        <w:t>Публицистика Солженицына, представле</w:t>
      </w:r>
      <w:r w:rsidR="00E7748D">
        <w:rPr>
          <w:rFonts w:ascii="Georgia" w:hAnsi="Georgia"/>
          <w:color w:val="000000"/>
        </w:rPr>
        <w:t xml:space="preserve">нная на выставке книгой очерков                  </w:t>
      </w:r>
      <w:r w:rsidR="004F6825" w:rsidRPr="004D0046">
        <w:rPr>
          <w:rFonts w:ascii="Georgia" w:hAnsi="Georgia"/>
          <w:color w:val="000000"/>
        </w:rPr>
        <w:t xml:space="preserve">«Россия в обвале», - это непреходящая боль писателя о судьбах своей Родины. </w:t>
      </w:r>
      <w:r w:rsidR="004D0046">
        <w:rPr>
          <w:rFonts w:ascii="Georgia" w:hAnsi="Georgia"/>
          <w:color w:val="000000"/>
        </w:rPr>
        <w:t xml:space="preserve">                           </w:t>
      </w:r>
      <w:r w:rsidR="004F6825" w:rsidRPr="004D0046">
        <w:rPr>
          <w:rFonts w:ascii="Georgia" w:hAnsi="Georgia"/>
          <w:color w:val="000000"/>
        </w:rPr>
        <w:t xml:space="preserve">Это и приговор современному «смутному времени», и надежда на возрождение нашей страны – экономическое, историческое, социальное. И убеждает писателя в этом </w:t>
      </w:r>
      <w:r w:rsidR="00406FD3">
        <w:rPr>
          <w:rFonts w:ascii="Georgia" w:hAnsi="Georgia"/>
          <w:color w:val="000000"/>
        </w:rPr>
        <w:t xml:space="preserve">дух </w:t>
      </w:r>
      <w:r w:rsidR="004F6825" w:rsidRPr="004D0046">
        <w:rPr>
          <w:rFonts w:ascii="Georgia" w:hAnsi="Georgia"/>
          <w:color w:val="000000"/>
        </w:rPr>
        <w:t>русского народа, который он ощутил во время своих встреч и поездок по стране по возвращении из эмиграции:</w:t>
      </w:r>
    </w:p>
    <w:p w:rsidR="00406FD3" w:rsidRDefault="00406FD3" w:rsidP="00A51DCA">
      <w:pPr>
        <w:pStyle w:val="a4"/>
        <w:shd w:val="clear" w:color="auto" w:fill="FFFFFF"/>
        <w:spacing w:after="0" w:afterAutospacing="0"/>
        <w:rPr>
          <w:rFonts w:ascii="Georgia" w:hAnsi="Georgia"/>
          <w:color w:val="000000"/>
        </w:rPr>
      </w:pPr>
    </w:p>
    <w:p w:rsidR="004D0046" w:rsidRDefault="004F6825" w:rsidP="00A51DCA">
      <w:pPr>
        <w:pStyle w:val="a4"/>
        <w:shd w:val="clear" w:color="auto" w:fill="FFFFFF"/>
        <w:spacing w:after="0" w:afterAutospacing="0"/>
        <w:rPr>
          <w:rFonts w:ascii="Georgia" w:hAnsi="Georgia"/>
          <w:color w:val="000000"/>
        </w:rPr>
      </w:pPr>
      <w:r>
        <w:rPr>
          <w:rFonts w:ascii="Georgia" w:hAnsi="Georgia"/>
          <w:color w:val="000000"/>
        </w:rPr>
        <w:t xml:space="preserve">«…Да. Дух - способен изменить направление любого, </w:t>
      </w:r>
      <w:proofErr w:type="spellStart"/>
      <w:r>
        <w:rPr>
          <w:rFonts w:ascii="Georgia" w:hAnsi="Georgia"/>
          <w:color w:val="000000"/>
        </w:rPr>
        <w:t>наигибельного</w:t>
      </w:r>
      <w:proofErr w:type="spellEnd"/>
      <w:r>
        <w:rPr>
          <w:rFonts w:ascii="Georgia" w:hAnsi="Georgia"/>
          <w:color w:val="000000"/>
        </w:rPr>
        <w:t xml:space="preserve"> процесса. </w:t>
      </w:r>
      <w:r w:rsidR="00222A04">
        <w:rPr>
          <w:rFonts w:ascii="Georgia" w:hAnsi="Georgia"/>
          <w:color w:val="000000"/>
        </w:rPr>
        <w:t xml:space="preserve">      </w:t>
      </w:r>
      <w:r w:rsidR="00E7748D">
        <w:rPr>
          <w:rFonts w:ascii="Georgia" w:hAnsi="Georgia"/>
          <w:color w:val="000000"/>
        </w:rPr>
        <w:t xml:space="preserve">   </w:t>
      </w:r>
      <w:r>
        <w:rPr>
          <w:rFonts w:ascii="Georgia" w:hAnsi="Georgia"/>
          <w:color w:val="000000"/>
        </w:rPr>
        <w:t>Откатить и от самого края бездны. Кому - не поверится. Но кто за жизнь свою уже убеждался в правоте и могуществе Высшей Силы над нами - тот поверит, что и после прокатанного по нам столетия - есть у русск</w:t>
      </w:r>
      <w:r w:rsidR="00222A04">
        <w:rPr>
          <w:rFonts w:ascii="Georgia" w:hAnsi="Georgia"/>
          <w:color w:val="000000"/>
        </w:rPr>
        <w:t>их надежда. Не отнята. </w:t>
      </w:r>
      <w:r w:rsidR="00222A04">
        <w:rPr>
          <w:rFonts w:ascii="Georgia" w:hAnsi="Georgia"/>
          <w:color w:val="000000"/>
        </w:rPr>
        <w:br/>
      </w:r>
      <w:r>
        <w:rPr>
          <w:rFonts w:ascii="Georgia" w:hAnsi="Georgia"/>
          <w:color w:val="000000"/>
        </w:rPr>
        <w:t xml:space="preserve">Ощутить каждому, что ты - не щепка, что ты можешь повлиять </w:t>
      </w:r>
      <w:proofErr w:type="gramStart"/>
      <w:r>
        <w:rPr>
          <w:rFonts w:ascii="Georgia" w:hAnsi="Georgia"/>
          <w:color w:val="000000"/>
        </w:rPr>
        <w:t>на</w:t>
      </w:r>
      <w:proofErr w:type="gramEnd"/>
      <w:r>
        <w:rPr>
          <w:rFonts w:ascii="Georgia" w:hAnsi="Georgia"/>
          <w:color w:val="000000"/>
        </w:rPr>
        <w:t> идущее: когда - через бесстрашие, когда - через выдержку. А иначе - кому же вытягивать? детям? внукам? Да разве им будет легче? </w:t>
      </w:r>
      <w:r>
        <w:rPr>
          <w:rFonts w:ascii="Georgia" w:hAnsi="Georgia"/>
          <w:color w:val="000000"/>
        </w:rPr>
        <w:br/>
        <w:t>Никогда мы ничего не дождёмся от властных благодетелей, прежде чем поверим, что мы сами - исполнители своей судьбы. Только мы сами, если имеем волю не сгинуть с планеты вовсе (а это - грозит), должны своими силами подняться из нынешнего гибельного прозябания.</w:t>
      </w:r>
      <w:r w:rsidR="00E7748D">
        <w:rPr>
          <w:rFonts w:ascii="Georgia" w:hAnsi="Georgia"/>
          <w:color w:val="000000"/>
        </w:rPr>
        <w:t xml:space="preserve"> </w:t>
      </w:r>
      <w:r w:rsidR="00073346">
        <w:rPr>
          <w:rFonts w:ascii="Georgia" w:hAnsi="Georgia"/>
          <w:color w:val="000000"/>
        </w:rPr>
        <w:t xml:space="preserve">                                                                                                               </w:t>
      </w:r>
      <w:r>
        <w:rPr>
          <w:rFonts w:ascii="Georgia" w:hAnsi="Georgia"/>
          <w:color w:val="000000"/>
        </w:rPr>
        <w:t>Изменить - само поведение наше: усталое безразличие к своей судьбе».                                                                                                                                               Биография писателя, как ключ к его творчеству, и само писательское слово Солженицына сегодня доступны каждому из нас. 100-летний юбилей великого русского писателя – повод обратиться к нему, открыть его непростые, но такие нужные книги.</w:t>
      </w:r>
      <w:r w:rsidR="00222A04">
        <w:rPr>
          <w:rFonts w:ascii="Georgia" w:hAnsi="Georgia"/>
          <w:color w:val="000000"/>
        </w:rPr>
        <w:t xml:space="preserve">                                           </w:t>
      </w:r>
      <w:r w:rsidR="004D0046">
        <w:rPr>
          <w:rFonts w:ascii="Georgia" w:hAnsi="Georgia"/>
          <w:color w:val="000000"/>
        </w:rPr>
        <w:t xml:space="preserve">Так, в первом разделе «Путь «писателя, озабоченного правдой» представлена книга Людмилы </w:t>
      </w:r>
      <w:proofErr w:type="spellStart"/>
      <w:r w:rsidR="004D0046">
        <w:rPr>
          <w:rFonts w:ascii="Georgia" w:hAnsi="Georgia"/>
          <w:color w:val="000000"/>
        </w:rPr>
        <w:t>Сараскиной</w:t>
      </w:r>
      <w:proofErr w:type="spellEnd"/>
      <w:r w:rsidR="004D0046">
        <w:rPr>
          <w:rFonts w:ascii="Georgia" w:hAnsi="Georgia"/>
          <w:color w:val="000000"/>
        </w:rPr>
        <w:t xml:space="preserve"> о Солженицыне серии «Жизнь замечательных людей». Исследованиями его жизни и творчества известная писательница занимается с 1990 года, тринадцать лет она была рядом с Солженицыным: записывала его воспоминания и была его близким другом. Она смогла собрать большой материал, подтвержденный документально, выверенный до мелочей. Это имело огромное значение, потому что вокруг имени Солженицына образовалось огромное количество нелепостей, неточностей, клеветы, лжи, что требовало выяснения и опровержения. «На меня врут, как на мертвого», - груст</w:t>
      </w:r>
      <w:r w:rsidR="00222A04">
        <w:rPr>
          <w:rFonts w:ascii="Georgia" w:hAnsi="Georgia"/>
          <w:color w:val="000000"/>
        </w:rPr>
        <w:t>но говорил Александр Исаевич.</w:t>
      </w:r>
      <w:r w:rsidR="00222A04">
        <w:rPr>
          <w:rFonts w:ascii="Georgia" w:hAnsi="Georgia"/>
          <w:color w:val="000000"/>
        </w:rPr>
        <w:br/>
      </w:r>
      <w:r w:rsidR="004D0046">
        <w:rPr>
          <w:rFonts w:ascii="Georgia" w:hAnsi="Georgia"/>
          <w:color w:val="000000"/>
        </w:rPr>
        <w:t xml:space="preserve">Писательница своей книгой о Солженицыне выполнила эту задачу и сделала для себя такой вывод: «Когда я более или менее изучила произведения писателя и вообще все, что с ним связано, то поняла, что самое интересное, даже гениальное его произведение - это его жизнь. Поэтому я написала </w:t>
      </w:r>
      <w:proofErr w:type="gramStart"/>
      <w:r w:rsidR="004D0046">
        <w:rPr>
          <w:rFonts w:ascii="Georgia" w:hAnsi="Georgia"/>
          <w:color w:val="000000"/>
        </w:rPr>
        <w:t>книгу</w:t>
      </w:r>
      <w:proofErr w:type="gramEnd"/>
      <w:r w:rsidR="004D0046">
        <w:rPr>
          <w:rFonts w:ascii="Georgia" w:hAnsi="Georgia"/>
          <w:color w:val="000000"/>
        </w:rPr>
        <w:t xml:space="preserve"> прежде всего о жизни Алек</w:t>
      </w:r>
      <w:r w:rsidR="00E7748D">
        <w:rPr>
          <w:rFonts w:ascii="Georgia" w:hAnsi="Georgia"/>
          <w:color w:val="000000"/>
        </w:rPr>
        <w:t>сандра Исаевича Солженицына.  Е</w:t>
      </w:r>
      <w:r w:rsidR="004D0046">
        <w:rPr>
          <w:rFonts w:ascii="Georgia" w:hAnsi="Georgia"/>
          <w:color w:val="000000"/>
        </w:rPr>
        <w:t xml:space="preserve">го </w:t>
      </w:r>
      <w:r w:rsidR="00E7748D">
        <w:rPr>
          <w:rFonts w:ascii="Georgia" w:hAnsi="Georgia"/>
          <w:color w:val="000000"/>
        </w:rPr>
        <w:t>жизнь</w:t>
      </w:r>
      <w:r w:rsidR="004D0046">
        <w:rPr>
          <w:rFonts w:ascii="Georgia" w:hAnsi="Georgia"/>
          <w:color w:val="000000"/>
        </w:rPr>
        <w:t xml:space="preserve"> мне представляется совершенным художественным произведением».</w:t>
      </w:r>
    </w:p>
    <w:p w:rsidR="00222A04" w:rsidRDefault="00222A04" w:rsidP="00A51DCA">
      <w:pPr>
        <w:pStyle w:val="a4"/>
        <w:shd w:val="clear" w:color="auto" w:fill="FFFFFF"/>
        <w:spacing w:before="180" w:beforeAutospacing="0" w:after="0" w:afterAutospacing="0"/>
        <w:ind w:right="-143"/>
        <w:rPr>
          <w:rFonts w:ascii="Arial" w:hAnsi="Arial" w:cs="Arial"/>
          <w:color w:val="4B4B4B"/>
          <w:sz w:val="21"/>
          <w:szCs w:val="21"/>
        </w:rPr>
      </w:pPr>
    </w:p>
    <w:p w:rsidR="00222A04" w:rsidRDefault="00C10355" w:rsidP="00A51DCA">
      <w:pPr>
        <w:pStyle w:val="a4"/>
        <w:shd w:val="clear" w:color="auto" w:fill="FFFFFF"/>
        <w:spacing w:before="180" w:beforeAutospacing="0" w:after="0" w:afterAutospacing="0"/>
        <w:ind w:right="-143"/>
        <w:rPr>
          <w:rFonts w:ascii="Arial" w:hAnsi="Arial" w:cs="Arial"/>
          <w:color w:val="4B4B4B"/>
          <w:sz w:val="21"/>
          <w:szCs w:val="21"/>
        </w:rPr>
      </w:pPr>
      <w:r>
        <w:rPr>
          <w:rFonts w:ascii="Arial" w:hAnsi="Arial" w:cs="Arial"/>
          <w:color w:val="4B4B4B"/>
          <w:sz w:val="21"/>
          <w:szCs w:val="21"/>
        </w:rPr>
        <w:t xml:space="preserve">                            </w:t>
      </w:r>
      <w:r w:rsidRPr="00C10355">
        <w:rPr>
          <w:rFonts w:ascii="Arial" w:hAnsi="Arial" w:cs="Arial"/>
          <w:noProof/>
          <w:color w:val="4B4B4B"/>
          <w:sz w:val="21"/>
          <w:szCs w:val="21"/>
        </w:rPr>
        <w:drawing>
          <wp:inline distT="0" distB="0" distL="0" distR="0">
            <wp:extent cx="5086350" cy="2409825"/>
            <wp:effectExtent l="19050" t="0" r="0" b="0"/>
            <wp:docPr id="5" name="Рисунок 1" descr="C:\Users\Admin\Desktop\100 лет Солженицыну\IMG-20181211-WA0020.jpg"/>
            <wp:cNvGraphicFramePr/>
            <a:graphic xmlns:a="http://schemas.openxmlformats.org/drawingml/2006/main">
              <a:graphicData uri="http://schemas.openxmlformats.org/drawingml/2006/picture">
                <pic:pic xmlns:pic="http://schemas.openxmlformats.org/drawingml/2006/picture">
                  <pic:nvPicPr>
                    <pic:cNvPr id="0" name="Picture 1" descr="C:\Users\Admin\Desktop\100 лет Солженицыну\IMG-20181211-WA0020.jpg"/>
                    <pic:cNvPicPr>
                      <a:picLocks noChangeAspect="1" noChangeArrowheads="1"/>
                    </pic:cNvPicPr>
                  </pic:nvPicPr>
                  <pic:blipFill>
                    <a:blip r:embed="rId8"/>
                    <a:srcRect/>
                    <a:stretch>
                      <a:fillRect/>
                    </a:stretch>
                  </pic:blipFill>
                  <pic:spPr bwMode="auto">
                    <a:xfrm>
                      <a:off x="0" y="0"/>
                      <a:ext cx="5085898" cy="2409611"/>
                    </a:xfrm>
                    <a:prstGeom prst="ellipse">
                      <a:avLst/>
                    </a:prstGeom>
                    <a:ln>
                      <a:noFill/>
                    </a:ln>
                    <a:effectLst>
                      <a:softEdge rad="112500"/>
                    </a:effectLst>
                  </pic:spPr>
                </pic:pic>
              </a:graphicData>
            </a:graphic>
          </wp:inline>
        </w:drawing>
      </w:r>
    </w:p>
    <w:p w:rsidR="00222A04" w:rsidRDefault="0093360B" w:rsidP="00073346">
      <w:pPr>
        <w:pStyle w:val="a4"/>
        <w:shd w:val="clear" w:color="auto" w:fill="FFFFFF"/>
        <w:spacing w:before="180" w:beforeAutospacing="0" w:after="0" w:afterAutospacing="0" w:line="276" w:lineRule="auto"/>
        <w:ind w:right="-143"/>
        <w:rPr>
          <w:rFonts w:ascii="Arial" w:hAnsi="Arial" w:cs="Arial"/>
          <w:color w:val="4B4B4B"/>
          <w:sz w:val="21"/>
          <w:szCs w:val="21"/>
        </w:rPr>
      </w:pPr>
      <w:r>
        <w:rPr>
          <w:rFonts w:ascii="Arial" w:hAnsi="Arial" w:cs="Arial"/>
          <w:color w:val="4B4B4B"/>
          <w:sz w:val="21"/>
          <w:szCs w:val="21"/>
        </w:rPr>
        <w:t xml:space="preserve">                                      </w:t>
      </w:r>
    </w:p>
    <w:p w:rsidR="00222A04" w:rsidRDefault="00222A04" w:rsidP="00073346">
      <w:pPr>
        <w:pStyle w:val="a4"/>
        <w:shd w:val="clear" w:color="auto" w:fill="FFFFFF"/>
        <w:spacing w:before="180" w:beforeAutospacing="0" w:after="0" w:afterAutospacing="0" w:line="276" w:lineRule="auto"/>
        <w:ind w:right="-143"/>
        <w:rPr>
          <w:rFonts w:ascii="Arial" w:hAnsi="Arial" w:cs="Arial"/>
          <w:color w:val="4B4B4B"/>
          <w:sz w:val="21"/>
          <w:szCs w:val="21"/>
        </w:rPr>
      </w:pPr>
    </w:p>
    <w:p w:rsidR="00222A04" w:rsidRDefault="00222A04" w:rsidP="00073346">
      <w:pPr>
        <w:pStyle w:val="a4"/>
        <w:shd w:val="clear" w:color="auto" w:fill="FFFFFF"/>
        <w:spacing w:before="180" w:beforeAutospacing="0" w:after="0" w:afterAutospacing="0" w:line="276" w:lineRule="auto"/>
        <w:ind w:right="-143"/>
        <w:rPr>
          <w:rFonts w:ascii="Arial" w:hAnsi="Arial" w:cs="Arial"/>
          <w:color w:val="4B4B4B"/>
          <w:sz w:val="21"/>
          <w:szCs w:val="21"/>
        </w:rPr>
      </w:pPr>
    </w:p>
    <w:p w:rsidR="00222A04" w:rsidRDefault="0093360B" w:rsidP="00073346">
      <w:pPr>
        <w:pStyle w:val="a4"/>
        <w:shd w:val="clear" w:color="auto" w:fill="FFFFFF"/>
        <w:spacing w:before="180" w:beforeAutospacing="0" w:after="0" w:afterAutospacing="0" w:line="276" w:lineRule="auto"/>
        <w:ind w:right="-143"/>
        <w:rPr>
          <w:rFonts w:ascii="Arial" w:hAnsi="Arial" w:cs="Arial"/>
          <w:color w:val="4B4B4B"/>
          <w:sz w:val="21"/>
          <w:szCs w:val="21"/>
        </w:rPr>
      </w:pPr>
      <w:r>
        <w:rPr>
          <w:rFonts w:ascii="Arial" w:hAnsi="Arial" w:cs="Arial"/>
          <w:color w:val="4B4B4B"/>
          <w:sz w:val="21"/>
          <w:szCs w:val="21"/>
        </w:rPr>
        <w:t xml:space="preserve">                                      </w:t>
      </w:r>
    </w:p>
    <w:p w:rsidR="00222A04" w:rsidRDefault="00222A04" w:rsidP="00073346">
      <w:pPr>
        <w:pStyle w:val="a4"/>
        <w:shd w:val="clear" w:color="auto" w:fill="FFFFFF"/>
        <w:spacing w:before="180" w:beforeAutospacing="0" w:after="0" w:afterAutospacing="0" w:line="276" w:lineRule="auto"/>
        <w:ind w:right="-143"/>
        <w:rPr>
          <w:rFonts w:ascii="Arial" w:hAnsi="Arial" w:cs="Arial"/>
          <w:color w:val="4B4B4B"/>
          <w:sz w:val="21"/>
          <w:szCs w:val="21"/>
        </w:rPr>
      </w:pPr>
    </w:p>
    <w:p w:rsidR="00C31559" w:rsidRPr="00C62C8A" w:rsidRDefault="00C10355" w:rsidP="00222A04">
      <w:pPr>
        <w:pStyle w:val="a4"/>
        <w:shd w:val="clear" w:color="auto" w:fill="FFFFFF"/>
        <w:spacing w:before="180" w:beforeAutospacing="0" w:after="0" w:afterAutospacing="0" w:line="276" w:lineRule="auto"/>
        <w:ind w:right="-143"/>
        <w:rPr>
          <w:rFonts w:ascii="Arial" w:hAnsi="Arial" w:cs="Arial"/>
          <w:color w:val="4B4B4B"/>
          <w:sz w:val="21"/>
          <w:szCs w:val="21"/>
        </w:rPr>
      </w:pPr>
      <w:r>
        <w:rPr>
          <w:rFonts w:ascii="Arial" w:hAnsi="Arial" w:cs="Arial"/>
          <w:color w:val="4B4B4B"/>
          <w:sz w:val="21"/>
          <w:szCs w:val="21"/>
        </w:rPr>
        <w:t xml:space="preserve">                                      </w:t>
      </w:r>
      <w:r w:rsidR="003927CF">
        <w:rPr>
          <w:rFonts w:ascii="Arial" w:hAnsi="Arial" w:cs="Arial"/>
          <w:b/>
          <w:color w:val="4B4B4B"/>
        </w:rPr>
        <w:t xml:space="preserve"> </w:t>
      </w:r>
      <w:r w:rsidR="00270374" w:rsidRPr="00D42C29">
        <w:rPr>
          <w:rFonts w:ascii="Arial" w:hAnsi="Arial" w:cs="Arial"/>
          <w:b/>
          <w:color w:val="4B4B4B"/>
        </w:rPr>
        <w:t>Библиотечный урок «</w:t>
      </w:r>
      <w:r w:rsidR="00270374" w:rsidRPr="00C10355">
        <w:rPr>
          <w:rFonts w:ascii="Arial" w:hAnsi="Arial" w:cs="Arial"/>
          <w:b/>
          <w:color w:val="FF0000"/>
        </w:rPr>
        <w:t>Жизнь не по лжи</w:t>
      </w:r>
      <w:r w:rsidR="00270374" w:rsidRPr="00D42C29">
        <w:rPr>
          <w:rFonts w:ascii="Arial" w:hAnsi="Arial" w:cs="Arial"/>
          <w:b/>
          <w:color w:val="4B4B4B"/>
        </w:rPr>
        <w:t>»</w:t>
      </w:r>
    </w:p>
    <w:p w:rsidR="00E7748D" w:rsidRDefault="00E7748D" w:rsidP="00270374">
      <w:pPr>
        <w:pStyle w:val="a4"/>
        <w:shd w:val="clear" w:color="auto" w:fill="FFFFFF"/>
        <w:spacing w:before="180" w:beforeAutospacing="0" w:after="0" w:afterAutospacing="0"/>
        <w:ind w:right="-143"/>
        <w:rPr>
          <w:rFonts w:ascii="Arial" w:hAnsi="Arial" w:cs="Arial"/>
          <w:b/>
          <w:color w:val="4B4B4B"/>
          <w:sz w:val="21"/>
          <w:szCs w:val="21"/>
        </w:rPr>
      </w:pPr>
    </w:p>
    <w:p w:rsidR="00A56D5D" w:rsidRPr="00A56D5D" w:rsidRDefault="00A56D5D" w:rsidP="00270374">
      <w:pPr>
        <w:pStyle w:val="a4"/>
        <w:shd w:val="clear" w:color="auto" w:fill="FFFFFF"/>
        <w:spacing w:before="180" w:beforeAutospacing="0" w:after="0" w:afterAutospacing="0"/>
        <w:ind w:right="-143"/>
        <w:rPr>
          <w:rFonts w:ascii="Arial" w:hAnsi="Arial" w:cs="Arial"/>
          <w:b/>
          <w:color w:val="4B4B4B"/>
          <w:sz w:val="21"/>
          <w:szCs w:val="21"/>
        </w:rPr>
      </w:pPr>
      <w:r w:rsidRPr="00A56D5D">
        <w:rPr>
          <w:rFonts w:ascii="Arial" w:hAnsi="Arial" w:cs="Arial"/>
          <w:b/>
          <w:color w:val="4B4B4B"/>
          <w:sz w:val="21"/>
          <w:szCs w:val="21"/>
        </w:rPr>
        <w:t>Библиотекарь.</w:t>
      </w:r>
    </w:p>
    <w:p w:rsidR="006875C7" w:rsidRDefault="00973327" w:rsidP="006875C7">
      <w:pPr>
        <w:spacing w:before="90" w:after="0" w:line="240" w:lineRule="auto"/>
        <w:rPr>
          <w:rFonts w:ascii="Times New Roman" w:eastAsia="Times New Roman" w:hAnsi="Times New Roman" w:cs="Times New Roman"/>
          <w:b/>
          <w:color w:val="FF0000"/>
          <w:sz w:val="24"/>
          <w:szCs w:val="24"/>
          <w:lang w:eastAsia="ru-RU"/>
        </w:rPr>
      </w:pPr>
      <w:r w:rsidRPr="00870773">
        <w:rPr>
          <w:rFonts w:ascii="Times New Roman" w:eastAsia="Times New Roman" w:hAnsi="Times New Roman" w:cs="Times New Roman"/>
          <w:b/>
          <w:color w:val="FF0000"/>
          <w:sz w:val="24"/>
          <w:szCs w:val="24"/>
          <w:lang w:eastAsia="ru-RU"/>
        </w:rPr>
        <w:t>11 декабря 2018 года исполнится 100 лет со дня рождения Александра Солженицына</w:t>
      </w:r>
    </w:p>
    <w:p w:rsidR="00D42C29" w:rsidRDefault="00973327" w:rsidP="00D42C29">
      <w:pPr>
        <w:spacing w:before="90" w:after="0" w:line="240" w:lineRule="auto"/>
        <w:jc w:val="center"/>
        <w:rPr>
          <w:rFonts w:ascii="Times New Roman" w:eastAsia="Times New Roman" w:hAnsi="Times New Roman" w:cs="Times New Roman"/>
          <w:color w:val="FF0000"/>
          <w:sz w:val="24"/>
          <w:szCs w:val="24"/>
          <w:lang w:eastAsia="ru-RU"/>
        </w:rPr>
      </w:pPr>
      <w:r w:rsidRPr="00870773">
        <w:rPr>
          <w:rFonts w:ascii="Times New Roman" w:eastAsia="Times New Roman" w:hAnsi="Times New Roman" w:cs="Times New Roman"/>
          <w:color w:val="FF0000"/>
          <w:sz w:val="24"/>
          <w:szCs w:val="24"/>
          <w:lang w:eastAsia="ru-RU"/>
        </w:rPr>
        <w:t>(</w:t>
      </w:r>
      <w:r w:rsidRPr="00870773">
        <w:rPr>
          <w:rFonts w:ascii="Times New Roman" w:eastAsia="Times New Roman" w:hAnsi="Times New Roman" w:cs="Times New Roman"/>
          <w:b/>
          <w:color w:val="FF0000"/>
          <w:sz w:val="24"/>
          <w:szCs w:val="24"/>
          <w:lang w:eastAsia="ru-RU"/>
        </w:rPr>
        <w:t xml:space="preserve">1918 -2008 </w:t>
      </w:r>
      <w:proofErr w:type="spellStart"/>
      <w:proofErr w:type="gramStart"/>
      <w:r w:rsidRPr="00870773">
        <w:rPr>
          <w:rFonts w:ascii="Times New Roman" w:eastAsia="Times New Roman" w:hAnsi="Times New Roman" w:cs="Times New Roman"/>
          <w:b/>
          <w:color w:val="FF0000"/>
          <w:sz w:val="24"/>
          <w:szCs w:val="24"/>
          <w:lang w:eastAsia="ru-RU"/>
        </w:rPr>
        <w:t>гг</w:t>
      </w:r>
      <w:proofErr w:type="spellEnd"/>
      <w:proofErr w:type="gramEnd"/>
      <w:r w:rsidRPr="00870773">
        <w:rPr>
          <w:rFonts w:ascii="Times New Roman" w:eastAsia="Times New Roman" w:hAnsi="Times New Roman" w:cs="Times New Roman"/>
          <w:color w:val="FF0000"/>
          <w:sz w:val="24"/>
          <w:szCs w:val="24"/>
          <w:lang w:eastAsia="ru-RU"/>
        </w:rPr>
        <w:t>).</w:t>
      </w:r>
    </w:p>
    <w:p w:rsidR="00973327" w:rsidRPr="006875C7" w:rsidRDefault="00973327" w:rsidP="006875C7">
      <w:pPr>
        <w:spacing w:before="90" w:after="0" w:line="240" w:lineRule="auto"/>
        <w:rPr>
          <w:rFonts w:ascii="Times New Roman" w:eastAsia="Times New Roman" w:hAnsi="Times New Roman" w:cs="Times New Roman"/>
          <w:b/>
          <w:color w:val="FF0000"/>
          <w:sz w:val="24"/>
          <w:szCs w:val="24"/>
          <w:lang w:eastAsia="ru-RU"/>
        </w:rPr>
      </w:pPr>
      <w:r w:rsidRPr="00AC073B">
        <w:rPr>
          <w:rFonts w:ascii="Times New Roman" w:eastAsia="Times New Roman" w:hAnsi="Times New Roman" w:cs="Times New Roman"/>
          <w:sz w:val="24"/>
          <w:szCs w:val="24"/>
          <w:lang w:eastAsia="ru-RU"/>
        </w:rPr>
        <w:t>Александра Солженицына сегодня знают во всем мире. Лауреат Нобелевской премии, автор книги «Архипелаг ГУЛАГ», выдающийся социальный мыслитель – одна из ключевых фигур в истории XX века.</w:t>
      </w:r>
      <w:r>
        <w:rPr>
          <w:rFonts w:ascii="Times New Roman" w:eastAsia="Times New Roman" w:hAnsi="Times New Roman" w:cs="Times New Roman"/>
          <w:sz w:val="24"/>
          <w:szCs w:val="24"/>
          <w:lang w:eastAsia="ru-RU"/>
        </w:rPr>
        <w:t xml:space="preserve"> </w:t>
      </w:r>
      <w:r w:rsidRPr="00AC073B">
        <w:rPr>
          <w:rFonts w:ascii="Times New Roman" w:eastAsia="Times New Roman" w:hAnsi="Times New Roman" w:cs="Times New Roman"/>
          <w:sz w:val="24"/>
          <w:szCs w:val="24"/>
          <w:lang w:eastAsia="ru-RU"/>
        </w:rPr>
        <w:t>Значение творчества Александра Солженицына, как и его вклад в литературу России, трудно переоценить, именно поэтому Президент России  В. В. Путин издал Указ о праздновании юбилея писателя в 2018 году.</w:t>
      </w:r>
    </w:p>
    <w:p w:rsidR="00D42C29" w:rsidRDefault="00D42C29" w:rsidP="00270374">
      <w:pPr>
        <w:spacing w:before="90" w:after="90" w:line="240" w:lineRule="auto"/>
        <w:ind w:left="4248"/>
        <w:rPr>
          <w:rFonts w:ascii="Times New Roman" w:eastAsia="Times New Roman" w:hAnsi="Times New Roman" w:cs="Times New Roman"/>
          <w:sz w:val="24"/>
          <w:szCs w:val="24"/>
          <w:lang w:eastAsia="ru-RU"/>
        </w:rPr>
      </w:pPr>
    </w:p>
    <w:p w:rsidR="00973327" w:rsidRPr="00870773" w:rsidRDefault="00973327" w:rsidP="00270374">
      <w:pPr>
        <w:spacing w:before="90" w:after="90" w:line="240" w:lineRule="auto"/>
        <w:ind w:left="4248"/>
        <w:rPr>
          <w:rFonts w:ascii="Times New Roman" w:eastAsia="Times New Roman" w:hAnsi="Times New Roman" w:cs="Times New Roman"/>
          <w:color w:val="FF0000"/>
          <w:sz w:val="24"/>
          <w:szCs w:val="24"/>
          <w:lang w:eastAsia="ru-RU"/>
        </w:rPr>
      </w:pPr>
      <w:r w:rsidRPr="00973327">
        <w:rPr>
          <w:rFonts w:ascii="Times New Roman" w:eastAsia="Times New Roman" w:hAnsi="Times New Roman" w:cs="Times New Roman"/>
          <w:sz w:val="24"/>
          <w:szCs w:val="24"/>
          <w:lang w:eastAsia="ru-RU"/>
        </w:rPr>
        <w:t xml:space="preserve"> </w:t>
      </w:r>
      <w:r w:rsidRPr="00870773">
        <w:rPr>
          <w:rFonts w:ascii="Times New Roman" w:eastAsia="Times New Roman" w:hAnsi="Times New Roman" w:cs="Times New Roman"/>
          <w:color w:val="FF0000"/>
          <w:sz w:val="24"/>
          <w:szCs w:val="24"/>
          <w:lang w:eastAsia="ru-RU"/>
        </w:rPr>
        <w:t>УКАЗ</w:t>
      </w:r>
    </w:p>
    <w:p w:rsidR="00973327" w:rsidRPr="00870773" w:rsidRDefault="00973327" w:rsidP="00973327">
      <w:pPr>
        <w:spacing w:before="90" w:after="0" w:line="240" w:lineRule="auto"/>
        <w:jc w:val="center"/>
        <w:rPr>
          <w:rFonts w:ascii="Times New Roman" w:eastAsia="Times New Roman" w:hAnsi="Times New Roman" w:cs="Times New Roman"/>
          <w:color w:val="FF0000"/>
          <w:sz w:val="24"/>
          <w:szCs w:val="24"/>
          <w:lang w:eastAsia="ru-RU"/>
        </w:rPr>
      </w:pPr>
      <w:r w:rsidRPr="00870773">
        <w:rPr>
          <w:rFonts w:ascii="Times New Roman" w:eastAsia="Times New Roman" w:hAnsi="Times New Roman" w:cs="Times New Roman"/>
          <w:color w:val="FF0000"/>
          <w:sz w:val="24"/>
          <w:szCs w:val="24"/>
          <w:lang w:eastAsia="ru-RU"/>
        </w:rPr>
        <w:t>ПРЕЗИДЕНТА РОССИЙСКОЙ ФЕДЕРАЦИИ</w:t>
      </w:r>
    </w:p>
    <w:p w:rsidR="00973327" w:rsidRPr="00AC073B" w:rsidRDefault="00973327" w:rsidP="00973327">
      <w:pPr>
        <w:spacing w:before="90" w:after="90" w:line="240" w:lineRule="auto"/>
        <w:jc w:val="center"/>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 О праздновании 100-летия со дня рождения А.И.Солженицына</w:t>
      </w:r>
    </w:p>
    <w:p w:rsidR="00973327" w:rsidRPr="00AC073B" w:rsidRDefault="00973327" w:rsidP="00973327">
      <w:pPr>
        <w:spacing w:before="90" w:after="90" w:line="240" w:lineRule="auto"/>
        <w:jc w:val="both"/>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  Учитывая  большое  значение  творчества  А.И.Солженицына   для отечественной культуры  и  в  связи  с  исполняющимся  в  2018 году</w:t>
      </w:r>
      <w:r>
        <w:rPr>
          <w:rFonts w:ascii="Times New Roman" w:eastAsia="Times New Roman" w:hAnsi="Times New Roman" w:cs="Times New Roman"/>
          <w:sz w:val="24"/>
          <w:szCs w:val="24"/>
          <w:lang w:eastAsia="ru-RU"/>
        </w:rPr>
        <w:t xml:space="preserve"> </w:t>
      </w:r>
      <w:r w:rsidRPr="00AC073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00-летием со дня его рождения,  </w:t>
      </w:r>
      <w:proofErr w:type="gramStart"/>
      <w:r>
        <w:rPr>
          <w:rFonts w:ascii="Times New Roman" w:eastAsia="Times New Roman" w:hAnsi="Times New Roman" w:cs="Times New Roman"/>
          <w:sz w:val="24"/>
          <w:szCs w:val="24"/>
          <w:lang w:eastAsia="ru-RU"/>
        </w:rPr>
        <w:t>П</w:t>
      </w:r>
      <w:proofErr w:type="gramEnd"/>
      <w:r w:rsidRPr="00AC073B">
        <w:rPr>
          <w:rFonts w:ascii="Times New Roman" w:eastAsia="Times New Roman" w:hAnsi="Times New Roman" w:cs="Times New Roman"/>
          <w:sz w:val="24"/>
          <w:szCs w:val="24"/>
          <w:lang w:eastAsia="ru-RU"/>
        </w:rPr>
        <w:t xml:space="preserve"> о с т а </w:t>
      </w:r>
      <w:proofErr w:type="spellStart"/>
      <w:r w:rsidRPr="00AC073B">
        <w:rPr>
          <w:rFonts w:ascii="Times New Roman" w:eastAsia="Times New Roman" w:hAnsi="Times New Roman" w:cs="Times New Roman"/>
          <w:sz w:val="24"/>
          <w:szCs w:val="24"/>
          <w:lang w:eastAsia="ru-RU"/>
        </w:rPr>
        <w:t>н</w:t>
      </w:r>
      <w:proofErr w:type="spellEnd"/>
      <w:r w:rsidRPr="00AC073B">
        <w:rPr>
          <w:rFonts w:ascii="Times New Roman" w:eastAsia="Times New Roman" w:hAnsi="Times New Roman" w:cs="Times New Roman"/>
          <w:sz w:val="24"/>
          <w:szCs w:val="24"/>
          <w:lang w:eastAsia="ru-RU"/>
        </w:rPr>
        <w:t xml:space="preserve"> о в л я ю:</w:t>
      </w:r>
    </w:p>
    <w:p w:rsidR="00973327" w:rsidRPr="00AC073B" w:rsidRDefault="00973327" w:rsidP="006875C7">
      <w:pPr>
        <w:spacing w:before="90" w:after="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 xml:space="preserve">     1. Принять предложение Правительства  Российской  Федерации  о праздновании в 2018 году </w:t>
      </w:r>
      <w:r>
        <w:rPr>
          <w:rFonts w:ascii="Times New Roman" w:eastAsia="Times New Roman" w:hAnsi="Times New Roman" w:cs="Times New Roman"/>
          <w:sz w:val="24"/>
          <w:szCs w:val="24"/>
          <w:lang w:eastAsia="ru-RU"/>
        </w:rPr>
        <w:t xml:space="preserve">   </w:t>
      </w:r>
      <w:r w:rsidRPr="00AC073B">
        <w:rPr>
          <w:rFonts w:ascii="Times New Roman" w:eastAsia="Times New Roman" w:hAnsi="Times New Roman" w:cs="Times New Roman"/>
          <w:sz w:val="24"/>
          <w:szCs w:val="24"/>
          <w:lang w:eastAsia="ru-RU"/>
        </w:rPr>
        <w:t>100-летия со дня рождения А.И.Солженицына.</w:t>
      </w:r>
    </w:p>
    <w:p w:rsidR="00973327" w:rsidRPr="00AC073B" w:rsidRDefault="00973327" w:rsidP="006875C7">
      <w:pPr>
        <w:spacing w:before="90" w:after="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     2. Пра</w:t>
      </w:r>
      <w:r w:rsidR="00870773">
        <w:rPr>
          <w:rFonts w:ascii="Times New Roman" w:eastAsia="Times New Roman" w:hAnsi="Times New Roman" w:cs="Times New Roman"/>
          <w:sz w:val="24"/>
          <w:szCs w:val="24"/>
          <w:lang w:eastAsia="ru-RU"/>
        </w:rPr>
        <w:t xml:space="preserve">вительству Российской Федерации:                                                                                </w:t>
      </w:r>
      <w:r w:rsidRPr="00AC073B">
        <w:rPr>
          <w:rFonts w:ascii="Times New Roman" w:eastAsia="Times New Roman" w:hAnsi="Times New Roman" w:cs="Times New Roman"/>
          <w:sz w:val="24"/>
          <w:szCs w:val="24"/>
          <w:lang w:eastAsia="ru-RU"/>
        </w:rPr>
        <w:t>образовать организационный комитет по подготовке и  проведению празднования 100-летия со дня рождения А.И.Солж</w:t>
      </w:r>
      <w:r w:rsidR="006875C7">
        <w:rPr>
          <w:rFonts w:ascii="Times New Roman" w:eastAsia="Times New Roman" w:hAnsi="Times New Roman" w:cs="Times New Roman"/>
          <w:sz w:val="24"/>
          <w:szCs w:val="24"/>
          <w:lang w:eastAsia="ru-RU"/>
        </w:rPr>
        <w:t xml:space="preserve">еницына и  утвердить его состав;                                                                  </w:t>
      </w:r>
      <w:r w:rsidRPr="00AC073B">
        <w:rPr>
          <w:rFonts w:ascii="Times New Roman" w:eastAsia="Times New Roman" w:hAnsi="Times New Roman" w:cs="Times New Roman"/>
          <w:sz w:val="24"/>
          <w:szCs w:val="24"/>
          <w:lang w:eastAsia="ru-RU"/>
        </w:rPr>
        <w:t>обеспечить разработку и утверждение плана основных мероприятий по подготовке и проведению празднования 100-летия со  дня  рождения</w:t>
      </w:r>
      <w:r w:rsidR="00870773">
        <w:rPr>
          <w:rFonts w:ascii="Times New Roman" w:eastAsia="Times New Roman" w:hAnsi="Times New Roman" w:cs="Times New Roman"/>
          <w:sz w:val="24"/>
          <w:szCs w:val="24"/>
          <w:lang w:eastAsia="ru-RU"/>
        </w:rPr>
        <w:t xml:space="preserve"> </w:t>
      </w:r>
      <w:r w:rsidRPr="00AC073B">
        <w:rPr>
          <w:rFonts w:ascii="Times New Roman" w:eastAsia="Times New Roman" w:hAnsi="Times New Roman" w:cs="Times New Roman"/>
          <w:sz w:val="24"/>
          <w:szCs w:val="24"/>
          <w:lang w:eastAsia="ru-RU"/>
        </w:rPr>
        <w:t>А.И.Солженицына.</w:t>
      </w:r>
    </w:p>
    <w:p w:rsidR="00973327" w:rsidRPr="00AC073B" w:rsidRDefault="00973327" w:rsidP="00973327">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     3. Рекомендовать  органам  исполнительной   власти   субъектов Российской Федерации принять  участие  в  подготовке  и  проведении мероприятий,   посвященных   празднованию    100-летия    со    дня  рождения А.И.Солженицына.</w:t>
      </w:r>
    </w:p>
    <w:p w:rsidR="00973327" w:rsidRPr="00AC073B" w:rsidRDefault="00973327" w:rsidP="00973327">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     4. Настоящий Указ вступает в силу со дня его подписания.</w:t>
      </w:r>
    </w:p>
    <w:p w:rsidR="00973327" w:rsidRPr="00AC073B" w:rsidRDefault="00973327" w:rsidP="00973327">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 </w:t>
      </w:r>
      <w:r w:rsidR="00870773">
        <w:rPr>
          <w:rFonts w:ascii="Times New Roman" w:eastAsia="Times New Roman" w:hAnsi="Times New Roman" w:cs="Times New Roman"/>
          <w:sz w:val="24"/>
          <w:szCs w:val="24"/>
          <w:lang w:eastAsia="ru-RU"/>
        </w:rPr>
        <w:tab/>
      </w:r>
      <w:r w:rsidR="00870773">
        <w:rPr>
          <w:rFonts w:ascii="Times New Roman" w:eastAsia="Times New Roman" w:hAnsi="Times New Roman" w:cs="Times New Roman"/>
          <w:sz w:val="24"/>
          <w:szCs w:val="24"/>
          <w:lang w:eastAsia="ru-RU"/>
        </w:rPr>
        <w:tab/>
      </w:r>
      <w:r w:rsidR="00870773">
        <w:rPr>
          <w:rFonts w:ascii="Times New Roman" w:eastAsia="Times New Roman" w:hAnsi="Times New Roman" w:cs="Times New Roman"/>
          <w:sz w:val="24"/>
          <w:szCs w:val="24"/>
          <w:lang w:eastAsia="ru-RU"/>
        </w:rPr>
        <w:tab/>
      </w:r>
      <w:r w:rsidR="00870773">
        <w:rPr>
          <w:rFonts w:ascii="Times New Roman" w:eastAsia="Times New Roman" w:hAnsi="Times New Roman" w:cs="Times New Roman"/>
          <w:sz w:val="24"/>
          <w:szCs w:val="24"/>
          <w:lang w:eastAsia="ru-RU"/>
        </w:rPr>
        <w:tab/>
      </w:r>
      <w:r w:rsidR="00870773">
        <w:rPr>
          <w:rFonts w:ascii="Times New Roman" w:eastAsia="Times New Roman" w:hAnsi="Times New Roman" w:cs="Times New Roman"/>
          <w:sz w:val="24"/>
          <w:szCs w:val="24"/>
          <w:lang w:eastAsia="ru-RU"/>
        </w:rPr>
        <w:tab/>
      </w:r>
      <w:r w:rsidR="00D42C29">
        <w:rPr>
          <w:rFonts w:ascii="Times New Roman" w:eastAsia="Times New Roman" w:hAnsi="Times New Roman" w:cs="Times New Roman"/>
          <w:sz w:val="24"/>
          <w:szCs w:val="24"/>
          <w:lang w:eastAsia="ru-RU"/>
        </w:rPr>
        <w:t xml:space="preserve">             </w:t>
      </w:r>
      <w:r w:rsidRPr="00AC073B">
        <w:rPr>
          <w:rFonts w:ascii="Times New Roman" w:eastAsia="Times New Roman" w:hAnsi="Times New Roman" w:cs="Times New Roman"/>
          <w:sz w:val="24"/>
          <w:szCs w:val="24"/>
          <w:lang w:eastAsia="ru-RU"/>
        </w:rPr>
        <w:t>Президент Российской Федерации      В. Путин             </w:t>
      </w:r>
    </w:p>
    <w:p w:rsidR="00D42C29" w:rsidRDefault="00973327" w:rsidP="00973327">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    </w:t>
      </w:r>
      <w:r w:rsidR="006875C7">
        <w:rPr>
          <w:rFonts w:ascii="Times New Roman" w:eastAsia="Times New Roman" w:hAnsi="Times New Roman" w:cs="Times New Roman"/>
          <w:sz w:val="24"/>
          <w:szCs w:val="24"/>
          <w:lang w:eastAsia="ru-RU"/>
        </w:rPr>
        <w:tab/>
      </w:r>
      <w:r w:rsidR="006875C7">
        <w:rPr>
          <w:rFonts w:ascii="Times New Roman" w:eastAsia="Times New Roman" w:hAnsi="Times New Roman" w:cs="Times New Roman"/>
          <w:sz w:val="24"/>
          <w:szCs w:val="24"/>
          <w:lang w:eastAsia="ru-RU"/>
        </w:rPr>
        <w:tab/>
      </w:r>
      <w:r w:rsidR="006875C7">
        <w:rPr>
          <w:rFonts w:ascii="Times New Roman" w:eastAsia="Times New Roman" w:hAnsi="Times New Roman" w:cs="Times New Roman"/>
          <w:sz w:val="24"/>
          <w:szCs w:val="24"/>
          <w:lang w:eastAsia="ru-RU"/>
        </w:rPr>
        <w:tab/>
      </w:r>
      <w:r w:rsidR="006875C7">
        <w:rPr>
          <w:rFonts w:ascii="Times New Roman" w:eastAsia="Times New Roman" w:hAnsi="Times New Roman" w:cs="Times New Roman"/>
          <w:sz w:val="24"/>
          <w:szCs w:val="24"/>
          <w:lang w:eastAsia="ru-RU"/>
        </w:rPr>
        <w:tab/>
      </w:r>
      <w:r w:rsidR="006875C7">
        <w:rPr>
          <w:rFonts w:ascii="Times New Roman" w:eastAsia="Times New Roman" w:hAnsi="Times New Roman" w:cs="Times New Roman"/>
          <w:sz w:val="24"/>
          <w:szCs w:val="24"/>
          <w:lang w:eastAsia="ru-RU"/>
        </w:rPr>
        <w:tab/>
      </w:r>
      <w:r w:rsidR="006875C7">
        <w:rPr>
          <w:rFonts w:ascii="Times New Roman" w:eastAsia="Times New Roman" w:hAnsi="Times New Roman" w:cs="Times New Roman"/>
          <w:sz w:val="24"/>
          <w:szCs w:val="24"/>
          <w:lang w:eastAsia="ru-RU"/>
        </w:rPr>
        <w:tab/>
      </w:r>
      <w:r w:rsidR="006875C7">
        <w:rPr>
          <w:rFonts w:ascii="Times New Roman" w:eastAsia="Times New Roman" w:hAnsi="Times New Roman" w:cs="Times New Roman"/>
          <w:sz w:val="24"/>
          <w:szCs w:val="24"/>
          <w:lang w:eastAsia="ru-RU"/>
        </w:rPr>
        <w:tab/>
      </w:r>
      <w:r w:rsidR="00D42C29">
        <w:rPr>
          <w:rFonts w:ascii="Times New Roman" w:eastAsia="Times New Roman" w:hAnsi="Times New Roman" w:cs="Times New Roman"/>
          <w:sz w:val="24"/>
          <w:szCs w:val="24"/>
          <w:lang w:eastAsia="ru-RU"/>
        </w:rPr>
        <w:t xml:space="preserve">            </w:t>
      </w:r>
      <w:r w:rsidRPr="00AC073B">
        <w:rPr>
          <w:rFonts w:ascii="Times New Roman" w:eastAsia="Times New Roman" w:hAnsi="Times New Roman" w:cs="Times New Roman"/>
          <w:sz w:val="24"/>
          <w:szCs w:val="24"/>
          <w:lang w:eastAsia="ru-RU"/>
        </w:rPr>
        <w:t>Москва, Кре</w:t>
      </w:r>
      <w:r w:rsidR="006875C7">
        <w:rPr>
          <w:rFonts w:ascii="Times New Roman" w:eastAsia="Times New Roman" w:hAnsi="Times New Roman" w:cs="Times New Roman"/>
          <w:sz w:val="24"/>
          <w:szCs w:val="24"/>
          <w:lang w:eastAsia="ru-RU"/>
        </w:rPr>
        <w:t xml:space="preserve">мль.  </w:t>
      </w:r>
    </w:p>
    <w:p w:rsidR="00973327" w:rsidRPr="00AC073B" w:rsidRDefault="00D42C29" w:rsidP="00973327">
      <w:pPr>
        <w:spacing w:before="90" w:after="9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973327" w:rsidRPr="00AC073B">
        <w:rPr>
          <w:rFonts w:ascii="Times New Roman" w:eastAsia="Times New Roman" w:hAnsi="Times New Roman" w:cs="Times New Roman"/>
          <w:sz w:val="24"/>
          <w:szCs w:val="24"/>
          <w:lang w:eastAsia="ru-RU"/>
        </w:rPr>
        <w:t>27 июня 2014 год</w:t>
      </w:r>
      <w:r w:rsidR="00870773">
        <w:rPr>
          <w:rFonts w:ascii="Times New Roman" w:eastAsia="Times New Roman" w:hAnsi="Times New Roman" w:cs="Times New Roman"/>
          <w:sz w:val="24"/>
          <w:szCs w:val="24"/>
          <w:lang w:eastAsia="ru-RU"/>
        </w:rPr>
        <w:t xml:space="preserve">.  </w:t>
      </w:r>
      <w:r w:rsidR="00973327" w:rsidRPr="00AC073B">
        <w:rPr>
          <w:rFonts w:ascii="Times New Roman" w:eastAsia="Times New Roman" w:hAnsi="Times New Roman" w:cs="Times New Roman"/>
          <w:sz w:val="24"/>
          <w:szCs w:val="24"/>
          <w:lang w:eastAsia="ru-RU"/>
        </w:rPr>
        <w:t>N 474</w:t>
      </w:r>
    </w:p>
    <w:p w:rsidR="00973327" w:rsidRPr="00AC073B" w:rsidRDefault="006875C7" w:rsidP="00973327">
      <w:pPr>
        <w:spacing w:before="9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42C29" w:rsidRPr="00D42C29">
        <w:rPr>
          <w:rFonts w:ascii="Times New Roman" w:eastAsia="Times New Roman" w:hAnsi="Times New Roman" w:cs="Times New Roman"/>
          <w:noProof/>
          <w:sz w:val="24"/>
          <w:szCs w:val="24"/>
          <w:lang w:eastAsia="ru-RU"/>
        </w:rPr>
        <w:drawing>
          <wp:inline distT="0" distB="0" distL="0" distR="0">
            <wp:extent cx="5785427" cy="2466372"/>
            <wp:effectExtent l="0" t="0" r="234373" b="429228"/>
            <wp:docPr id="3" name="Рисунок 1" descr="C:\Users\Admin\Desktop\100 лет Солженицыну\IMG-20181211-WA0017.jpg"/>
            <wp:cNvGraphicFramePr/>
            <a:graphic xmlns:a="http://schemas.openxmlformats.org/drawingml/2006/main">
              <a:graphicData uri="http://schemas.openxmlformats.org/drawingml/2006/picture">
                <pic:pic xmlns:pic="http://schemas.openxmlformats.org/drawingml/2006/picture">
                  <pic:nvPicPr>
                    <pic:cNvPr id="0" name="Picture 1" descr="C:\Users\Admin\Desktop\100 лет Солженицыну\IMG-20181211-WA0017.jpg"/>
                    <pic:cNvPicPr>
                      <a:picLocks noChangeAspect="1" noChangeArrowheads="1"/>
                    </pic:cNvPicPr>
                  </pic:nvPicPr>
                  <pic:blipFill>
                    <a:blip r:embed="rId9"/>
                    <a:srcRect/>
                    <a:stretch>
                      <a:fillRect/>
                    </a:stretch>
                  </pic:blipFill>
                  <pic:spPr bwMode="auto">
                    <a:xfrm>
                      <a:off x="0" y="0"/>
                      <a:ext cx="5785427" cy="2466372"/>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inline>
        </w:drawing>
      </w:r>
    </w:p>
    <w:p w:rsidR="00E24E4F" w:rsidRDefault="00870773" w:rsidP="00870773">
      <w:pPr>
        <w:pStyle w:val="a4"/>
        <w:shd w:val="clear" w:color="auto" w:fill="FFFFFF"/>
        <w:spacing w:before="180" w:beforeAutospacing="0" w:after="180" w:afterAutospacing="0"/>
        <w:rPr>
          <w:rFonts w:ascii="Tahoma" w:hAnsi="Tahoma" w:cs="Tahoma"/>
          <w:b/>
          <w:bCs/>
          <w:color w:val="4B4B4B"/>
          <w:sz w:val="21"/>
          <w:szCs w:val="21"/>
        </w:rPr>
      </w:pPr>
      <w:r>
        <w:rPr>
          <w:rFonts w:ascii="Tahoma" w:hAnsi="Tahoma" w:cs="Tahoma"/>
          <w:b/>
          <w:bCs/>
          <w:color w:val="4B4B4B"/>
          <w:sz w:val="21"/>
          <w:szCs w:val="21"/>
        </w:rPr>
        <w:lastRenderedPageBreak/>
        <w:t xml:space="preserve">                                          </w:t>
      </w:r>
    </w:p>
    <w:p w:rsidR="00AC2A79" w:rsidRPr="006875C7" w:rsidRDefault="00A56D5D" w:rsidP="00D42C29">
      <w:pPr>
        <w:pStyle w:val="a4"/>
        <w:shd w:val="clear" w:color="auto" w:fill="FFFFFF"/>
        <w:spacing w:before="180" w:beforeAutospacing="0" w:after="180" w:afterAutospacing="0"/>
        <w:ind w:right="142"/>
        <w:jc w:val="center"/>
        <w:rPr>
          <w:rFonts w:ascii="Tahoma" w:hAnsi="Tahoma" w:cs="Tahoma"/>
          <w:b/>
          <w:bCs/>
          <w:color w:val="4B4B4B"/>
          <w:sz w:val="21"/>
          <w:szCs w:val="21"/>
        </w:rPr>
      </w:pPr>
      <w:proofErr w:type="spellStart"/>
      <w:r w:rsidRPr="006875C7">
        <w:rPr>
          <w:rFonts w:ascii="Tahoma" w:hAnsi="Tahoma" w:cs="Tahoma"/>
          <w:b/>
          <w:bCs/>
          <w:color w:val="7030A0"/>
          <w:sz w:val="21"/>
          <w:szCs w:val="21"/>
        </w:rPr>
        <w:t>Алибекова</w:t>
      </w:r>
      <w:proofErr w:type="spellEnd"/>
      <w:r w:rsidRPr="006875C7">
        <w:rPr>
          <w:rFonts w:ascii="Tahoma" w:hAnsi="Tahoma" w:cs="Tahoma"/>
          <w:b/>
          <w:bCs/>
          <w:color w:val="7030A0"/>
          <w:sz w:val="21"/>
          <w:szCs w:val="21"/>
        </w:rPr>
        <w:t xml:space="preserve"> С</w:t>
      </w:r>
      <w:r w:rsidR="006875C7">
        <w:rPr>
          <w:rFonts w:ascii="Tahoma" w:hAnsi="Tahoma" w:cs="Tahoma"/>
          <w:b/>
          <w:bCs/>
          <w:color w:val="4B4B4B"/>
          <w:sz w:val="21"/>
          <w:szCs w:val="21"/>
        </w:rPr>
        <w:t>.: (</w:t>
      </w:r>
      <w:r w:rsidR="00AC2A79" w:rsidRPr="006875C7">
        <w:rPr>
          <w:rFonts w:ascii="Tahoma" w:hAnsi="Tahoma" w:cs="Tahoma"/>
          <w:b/>
          <w:bCs/>
          <w:color w:val="00B050"/>
          <w:sz w:val="21"/>
          <w:szCs w:val="21"/>
        </w:rPr>
        <w:t>Биография Солженицына</w:t>
      </w:r>
      <w:r>
        <w:rPr>
          <w:rFonts w:ascii="Tahoma" w:hAnsi="Tahoma" w:cs="Tahoma"/>
          <w:b/>
          <w:bCs/>
          <w:color w:val="4B4B4B"/>
          <w:sz w:val="21"/>
          <w:szCs w:val="21"/>
        </w:rPr>
        <w:t>)</w:t>
      </w:r>
    </w:p>
    <w:p w:rsidR="00AC2A79" w:rsidRDefault="00AC2A79" w:rsidP="00AC2A79">
      <w:pPr>
        <w:pStyle w:val="a4"/>
        <w:shd w:val="clear" w:color="auto" w:fill="FFFFFF"/>
        <w:spacing w:before="180" w:beforeAutospacing="0" w:after="180" w:afterAutospacing="0"/>
        <w:rPr>
          <w:rFonts w:ascii="Arial" w:hAnsi="Arial" w:cs="Arial"/>
          <w:color w:val="4B4B4B"/>
          <w:sz w:val="21"/>
          <w:szCs w:val="21"/>
        </w:rPr>
      </w:pPr>
      <w:r>
        <w:rPr>
          <w:rFonts w:ascii="Tahoma" w:hAnsi="Tahoma" w:cs="Tahoma"/>
          <w:color w:val="4B4B4B"/>
          <w:sz w:val="21"/>
          <w:szCs w:val="21"/>
        </w:rPr>
        <w:t>Александр Исаевич Солженицын (1918 – 2008) – известный советский писатель, историк, общественный и политический деятель, член Российской АН, диссидент. Нобелевский лауреат, автор известной рукописи «Архипелаг ГУЛАГ».</w:t>
      </w:r>
    </w:p>
    <w:p w:rsidR="00AC2A79" w:rsidRDefault="00D42C29" w:rsidP="005B0A87">
      <w:pPr>
        <w:pStyle w:val="a4"/>
        <w:shd w:val="clear" w:color="auto" w:fill="FFFFFF"/>
        <w:spacing w:before="180" w:beforeAutospacing="0" w:after="180" w:afterAutospacing="0"/>
        <w:jc w:val="center"/>
        <w:rPr>
          <w:rFonts w:ascii="Arial" w:hAnsi="Arial" w:cs="Arial"/>
          <w:color w:val="4B4B4B"/>
          <w:sz w:val="21"/>
          <w:szCs w:val="21"/>
        </w:rPr>
      </w:pPr>
      <w:r>
        <w:rPr>
          <w:rFonts w:ascii="Tahoma" w:hAnsi="Tahoma" w:cs="Tahoma"/>
          <w:b/>
          <w:bCs/>
          <w:color w:val="7030A0"/>
          <w:sz w:val="21"/>
          <w:szCs w:val="21"/>
        </w:rPr>
        <w:t xml:space="preserve">        Алиева М.: </w:t>
      </w:r>
      <w:r w:rsidR="00A56D5D">
        <w:rPr>
          <w:rFonts w:ascii="Tahoma" w:hAnsi="Tahoma" w:cs="Tahoma"/>
          <w:b/>
          <w:bCs/>
          <w:color w:val="4B4B4B"/>
          <w:sz w:val="21"/>
          <w:szCs w:val="21"/>
        </w:rPr>
        <w:t>(</w:t>
      </w:r>
      <w:r w:rsidR="00AC2A79" w:rsidRPr="006875C7">
        <w:rPr>
          <w:rFonts w:ascii="Tahoma" w:hAnsi="Tahoma" w:cs="Tahoma"/>
          <w:b/>
          <w:bCs/>
          <w:color w:val="00B050"/>
          <w:sz w:val="21"/>
          <w:szCs w:val="21"/>
        </w:rPr>
        <w:t>Детские годы и образование</w:t>
      </w:r>
      <w:r w:rsidR="00A56D5D">
        <w:rPr>
          <w:rFonts w:ascii="Tahoma" w:hAnsi="Tahoma" w:cs="Tahoma"/>
          <w:b/>
          <w:bCs/>
          <w:color w:val="4B4B4B"/>
          <w:sz w:val="21"/>
          <w:szCs w:val="21"/>
        </w:rPr>
        <w:t>)</w:t>
      </w:r>
    </w:p>
    <w:p w:rsidR="00AC2A79" w:rsidRDefault="00AC2A79" w:rsidP="00A56D5D">
      <w:pPr>
        <w:pStyle w:val="a4"/>
        <w:shd w:val="clear" w:color="auto" w:fill="FFFFFF"/>
        <w:spacing w:before="180" w:beforeAutospacing="0" w:after="0" w:afterAutospacing="0"/>
        <w:rPr>
          <w:rFonts w:ascii="Arial" w:hAnsi="Arial" w:cs="Arial"/>
          <w:color w:val="4B4B4B"/>
          <w:sz w:val="21"/>
          <w:szCs w:val="21"/>
        </w:rPr>
      </w:pPr>
      <w:r>
        <w:rPr>
          <w:rFonts w:ascii="Tahoma" w:hAnsi="Tahoma" w:cs="Tahoma"/>
          <w:color w:val="4B4B4B"/>
          <w:sz w:val="21"/>
          <w:szCs w:val="21"/>
        </w:rPr>
        <w:t>Александр Исаевич Солженицын родился 11 декабря 1918 года в городе Кисловодск в семье крестьянина и казачки. Бедствующая семья Александра в 1924 году переехала в Ростов-на-Дону. С 1926 года будущий писатель обучался в местной школе. В это время он создает свои первые эссе и стихотворения.</w:t>
      </w:r>
      <w:r w:rsidR="00A56D5D">
        <w:rPr>
          <w:rFonts w:ascii="Arial" w:hAnsi="Arial" w:cs="Arial"/>
          <w:color w:val="4B4B4B"/>
          <w:sz w:val="21"/>
          <w:szCs w:val="21"/>
        </w:rPr>
        <w:t xml:space="preserve"> </w:t>
      </w:r>
      <w:r>
        <w:rPr>
          <w:rFonts w:ascii="Tahoma" w:hAnsi="Tahoma" w:cs="Tahoma"/>
          <w:color w:val="4B4B4B"/>
          <w:sz w:val="21"/>
          <w:szCs w:val="21"/>
        </w:rPr>
        <w:t>В 1936 году Солженицын поступил в Ростовский университет на физико-математический факультет, продолжая при этом заниматься литературной деятельностью. В 1941 году писатель окончил Ростовский университет с отличием. В 1939 году, Солженицын поступил на заочное отделение факультета литературы в Московский Институт философии, литературы и истории, однако из-за начала войны не смог его окончить.</w:t>
      </w:r>
    </w:p>
    <w:p w:rsidR="00AC2A79" w:rsidRDefault="00973327" w:rsidP="00973327">
      <w:pPr>
        <w:pStyle w:val="a4"/>
        <w:shd w:val="clear" w:color="auto" w:fill="FFFFFF"/>
        <w:spacing w:before="180" w:beforeAutospacing="0" w:after="180" w:afterAutospacing="0"/>
        <w:ind w:left="2124" w:firstLine="708"/>
        <w:rPr>
          <w:rFonts w:ascii="Arial" w:hAnsi="Arial" w:cs="Arial"/>
          <w:color w:val="4B4B4B"/>
          <w:sz w:val="21"/>
          <w:szCs w:val="21"/>
        </w:rPr>
      </w:pPr>
      <w:proofErr w:type="spellStart"/>
      <w:r w:rsidRPr="006875C7">
        <w:rPr>
          <w:rFonts w:ascii="Tahoma" w:hAnsi="Tahoma" w:cs="Tahoma"/>
          <w:b/>
          <w:bCs/>
          <w:color w:val="7030A0"/>
          <w:sz w:val="21"/>
          <w:szCs w:val="21"/>
        </w:rPr>
        <w:t>Гадаев</w:t>
      </w:r>
      <w:proofErr w:type="spellEnd"/>
      <w:r w:rsidRPr="006875C7">
        <w:rPr>
          <w:rFonts w:ascii="Tahoma" w:hAnsi="Tahoma" w:cs="Tahoma"/>
          <w:b/>
          <w:bCs/>
          <w:color w:val="7030A0"/>
          <w:sz w:val="21"/>
          <w:szCs w:val="21"/>
        </w:rPr>
        <w:t xml:space="preserve"> С.:</w:t>
      </w:r>
      <w:r w:rsidR="00A56D5D">
        <w:rPr>
          <w:rFonts w:ascii="Tahoma" w:hAnsi="Tahoma" w:cs="Tahoma"/>
          <w:b/>
          <w:bCs/>
          <w:color w:val="4B4B4B"/>
          <w:sz w:val="21"/>
          <w:szCs w:val="21"/>
        </w:rPr>
        <w:t xml:space="preserve"> (</w:t>
      </w:r>
      <w:r w:rsidR="00AC2A79" w:rsidRPr="006875C7">
        <w:rPr>
          <w:rFonts w:ascii="Tahoma" w:hAnsi="Tahoma" w:cs="Tahoma"/>
          <w:b/>
          <w:bCs/>
          <w:color w:val="00B050"/>
          <w:sz w:val="21"/>
          <w:szCs w:val="21"/>
        </w:rPr>
        <w:t>Вторая мировая войн</w:t>
      </w:r>
      <w:r w:rsidR="00A56D5D" w:rsidRPr="006875C7">
        <w:rPr>
          <w:rFonts w:ascii="Tahoma" w:hAnsi="Tahoma" w:cs="Tahoma"/>
          <w:b/>
          <w:bCs/>
          <w:color w:val="00B050"/>
          <w:sz w:val="21"/>
          <w:szCs w:val="21"/>
        </w:rPr>
        <w:t>а</w:t>
      </w:r>
      <w:r w:rsidR="00A56D5D">
        <w:rPr>
          <w:rFonts w:ascii="Tahoma" w:hAnsi="Tahoma" w:cs="Tahoma"/>
          <w:b/>
          <w:bCs/>
          <w:color w:val="4B4B4B"/>
          <w:sz w:val="21"/>
          <w:szCs w:val="21"/>
        </w:rPr>
        <w:t>)</w:t>
      </w:r>
    </w:p>
    <w:p w:rsidR="00AC2A79" w:rsidRDefault="00AC2A79" w:rsidP="00AC2A79">
      <w:pPr>
        <w:pStyle w:val="a4"/>
        <w:shd w:val="clear" w:color="auto" w:fill="FFFFFF"/>
        <w:spacing w:before="180" w:beforeAutospacing="0" w:after="180" w:afterAutospacing="0"/>
        <w:rPr>
          <w:rFonts w:ascii="Arial" w:hAnsi="Arial" w:cs="Arial"/>
          <w:color w:val="4B4B4B"/>
          <w:sz w:val="21"/>
          <w:szCs w:val="21"/>
        </w:rPr>
      </w:pPr>
      <w:r>
        <w:rPr>
          <w:rFonts w:ascii="Tahoma" w:hAnsi="Tahoma" w:cs="Tahoma"/>
          <w:color w:val="4B4B4B"/>
          <w:sz w:val="21"/>
          <w:szCs w:val="21"/>
        </w:rPr>
        <w:t>Несмотря на слабое здоровье, Солженицын стремился на фронт. С 1941 года писатель служил в 74-ом транспортно-гужевом батальоне. В 1942 году Александра Исаевича направили в Костромское военное училище, по окончанию которого он получил звание лейтенанта. С 1943 года Солженицын служит командиром батареи звуковой разведки. За военные заслуги Александр Исаевич был награжден двумя почетными орденами, получил звание старшего лейтенанта, а затем капитана. В этот период Солженицын не прекращал писать, вел дневник.</w:t>
      </w:r>
    </w:p>
    <w:p w:rsidR="00AC2A79" w:rsidRDefault="00973327" w:rsidP="005B0A87">
      <w:pPr>
        <w:pStyle w:val="a4"/>
        <w:shd w:val="clear" w:color="auto" w:fill="FFFFFF"/>
        <w:spacing w:before="180" w:beforeAutospacing="0" w:after="180" w:afterAutospacing="0"/>
        <w:jc w:val="center"/>
        <w:rPr>
          <w:rFonts w:ascii="Arial" w:hAnsi="Arial" w:cs="Arial"/>
          <w:color w:val="4B4B4B"/>
          <w:sz w:val="21"/>
          <w:szCs w:val="21"/>
        </w:rPr>
      </w:pPr>
      <w:r w:rsidRPr="006875C7">
        <w:rPr>
          <w:rFonts w:ascii="Tahoma" w:hAnsi="Tahoma" w:cs="Tahoma"/>
          <w:b/>
          <w:bCs/>
          <w:color w:val="7030A0"/>
          <w:sz w:val="21"/>
          <w:szCs w:val="21"/>
        </w:rPr>
        <w:t>Магомедова Х.:</w:t>
      </w:r>
      <w:r w:rsidR="00A56D5D">
        <w:rPr>
          <w:rFonts w:ascii="Tahoma" w:hAnsi="Tahoma" w:cs="Tahoma"/>
          <w:b/>
          <w:bCs/>
          <w:color w:val="4B4B4B"/>
          <w:sz w:val="21"/>
          <w:szCs w:val="21"/>
        </w:rPr>
        <w:t xml:space="preserve"> (</w:t>
      </w:r>
      <w:r w:rsidR="00AC2A79" w:rsidRPr="006875C7">
        <w:rPr>
          <w:rFonts w:ascii="Tahoma" w:hAnsi="Tahoma" w:cs="Tahoma"/>
          <w:b/>
          <w:bCs/>
          <w:color w:val="00B050"/>
          <w:sz w:val="21"/>
          <w:szCs w:val="21"/>
        </w:rPr>
        <w:t>Заключение и ссылка</w:t>
      </w:r>
      <w:r w:rsidR="00A56D5D">
        <w:rPr>
          <w:rFonts w:ascii="Tahoma" w:hAnsi="Tahoma" w:cs="Tahoma"/>
          <w:b/>
          <w:bCs/>
          <w:color w:val="4B4B4B"/>
          <w:sz w:val="21"/>
          <w:szCs w:val="21"/>
        </w:rPr>
        <w:t>)</w:t>
      </w:r>
    </w:p>
    <w:p w:rsidR="006875C7" w:rsidRDefault="00AC2A79" w:rsidP="005B0A87">
      <w:pPr>
        <w:pStyle w:val="a4"/>
        <w:shd w:val="clear" w:color="auto" w:fill="FFFFFF"/>
        <w:spacing w:before="180" w:beforeAutospacing="0" w:after="0" w:afterAutospacing="0"/>
        <w:rPr>
          <w:rFonts w:ascii="Arial" w:hAnsi="Arial" w:cs="Arial"/>
          <w:color w:val="4B4B4B"/>
          <w:sz w:val="21"/>
          <w:szCs w:val="21"/>
        </w:rPr>
      </w:pPr>
      <w:r>
        <w:rPr>
          <w:rFonts w:ascii="Tahoma" w:hAnsi="Tahoma" w:cs="Tahoma"/>
          <w:color w:val="4B4B4B"/>
          <w:sz w:val="21"/>
          <w:szCs w:val="21"/>
        </w:rPr>
        <w:t xml:space="preserve">Александр Исаевич критически относился к политике Сталина, в своих письмах к другу </w:t>
      </w:r>
      <w:proofErr w:type="spellStart"/>
      <w:r>
        <w:rPr>
          <w:rFonts w:ascii="Tahoma" w:hAnsi="Tahoma" w:cs="Tahoma"/>
          <w:color w:val="4B4B4B"/>
          <w:sz w:val="21"/>
          <w:szCs w:val="21"/>
        </w:rPr>
        <w:t>Виткевичу</w:t>
      </w:r>
      <w:proofErr w:type="spellEnd"/>
      <w:r>
        <w:rPr>
          <w:rFonts w:ascii="Tahoma" w:hAnsi="Tahoma" w:cs="Tahoma"/>
          <w:color w:val="4B4B4B"/>
          <w:sz w:val="21"/>
          <w:szCs w:val="21"/>
        </w:rPr>
        <w:t xml:space="preserve"> осуждал искаженное толкование ленинизма. В 1945 году писатель был арестован и осужден на 8 лет пребывания в лагерях и вечную ссылку (по 58-й статье). Зимой 1952 года у Александра Солженицына, биография которого и так была достаточно непростой, обнаружили рак.</w:t>
      </w:r>
      <w:r w:rsidR="006875C7">
        <w:rPr>
          <w:rFonts w:ascii="Arial" w:hAnsi="Arial" w:cs="Arial"/>
          <w:color w:val="4B4B4B"/>
          <w:sz w:val="21"/>
          <w:szCs w:val="21"/>
        </w:rPr>
        <w:t xml:space="preserve">                                                        </w:t>
      </w:r>
    </w:p>
    <w:p w:rsidR="00D42C29" w:rsidRDefault="00AC2A79" w:rsidP="00D42C29">
      <w:pPr>
        <w:pStyle w:val="a4"/>
        <w:shd w:val="clear" w:color="auto" w:fill="FFFFFF"/>
        <w:spacing w:before="180" w:beforeAutospacing="0" w:after="0" w:afterAutospacing="0"/>
        <w:rPr>
          <w:rFonts w:ascii="Arial" w:hAnsi="Arial" w:cs="Arial"/>
          <w:color w:val="4B4B4B"/>
          <w:sz w:val="21"/>
          <w:szCs w:val="21"/>
        </w:rPr>
      </w:pPr>
      <w:r>
        <w:rPr>
          <w:rFonts w:ascii="Tahoma" w:hAnsi="Tahoma" w:cs="Tahoma"/>
          <w:color w:val="4B4B4B"/>
          <w:sz w:val="21"/>
          <w:szCs w:val="21"/>
        </w:rPr>
        <w:t>В 1953 году писателя отправляют в ссылку в Казахскую ССР. Там он преподавал в школе, лечился в «раковом корпусе» в Ташкенте. В 1956 году, когда ссылка по 58-й статье была распущена, писатель вернулся в Россию.</w:t>
      </w:r>
      <w:r w:rsidR="005B0A87">
        <w:rPr>
          <w:rFonts w:ascii="Tahoma" w:hAnsi="Tahoma" w:cs="Tahoma"/>
          <w:color w:val="4B4B4B"/>
          <w:sz w:val="21"/>
          <w:szCs w:val="21"/>
        </w:rPr>
        <w:t xml:space="preserve"> </w:t>
      </w:r>
      <w:r>
        <w:rPr>
          <w:rFonts w:ascii="Tahoma" w:hAnsi="Tahoma" w:cs="Tahoma"/>
          <w:color w:val="4B4B4B"/>
          <w:sz w:val="21"/>
          <w:szCs w:val="21"/>
        </w:rPr>
        <w:t>Годы заключения нашли отражение в литературном творчестве Солженицына: в произведениях «Люби революцию», «В круге первом», «Один день Ивана Денисовича», «Знают истину танки» и др.</w:t>
      </w:r>
    </w:p>
    <w:p w:rsidR="00AC2A79" w:rsidRDefault="00D42C29" w:rsidP="00D42C29">
      <w:pPr>
        <w:pStyle w:val="a4"/>
        <w:shd w:val="clear" w:color="auto" w:fill="FFFFFF"/>
        <w:spacing w:before="180" w:beforeAutospacing="0" w:after="0" w:afterAutospacing="0"/>
        <w:rPr>
          <w:rFonts w:ascii="Arial" w:hAnsi="Arial" w:cs="Arial"/>
          <w:color w:val="4B4B4B"/>
          <w:sz w:val="21"/>
          <w:szCs w:val="21"/>
        </w:rPr>
      </w:pPr>
      <w:r>
        <w:rPr>
          <w:rFonts w:ascii="Arial" w:hAnsi="Arial" w:cs="Arial"/>
          <w:color w:val="4B4B4B"/>
          <w:sz w:val="21"/>
          <w:szCs w:val="21"/>
        </w:rPr>
        <w:t xml:space="preserve">                                                  </w:t>
      </w:r>
      <w:r w:rsidR="006875C7" w:rsidRPr="006875C7">
        <w:rPr>
          <w:rFonts w:ascii="Arial" w:hAnsi="Arial" w:cs="Arial"/>
          <w:b/>
          <w:color w:val="7030A0"/>
          <w:sz w:val="21"/>
          <w:szCs w:val="21"/>
        </w:rPr>
        <w:t>А</w:t>
      </w:r>
      <w:r w:rsidR="00A56D5D" w:rsidRPr="006875C7">
        <w:rPr>
          <w:rFonts w:ascii="Arial" w:hAnsi="Arial" w:cs="Arial"/>
          <w:b/>
          <w:color w:val="7030A0"/>
          <w:sz w:val="21"/>
          <w:szCs w:val="21"/>
        </w:rPr>
        <w:t>лиева С.:</w:t>
      </w:r>
      <w:r w:rsidR="00A56D5D">
        <w:rPr>
          <w:rFonts w:ascii="Arial" w:hAnsi="Arial" w:cs="Arial"/>
          <w:b/>
          <w:color w:val="4B4B4B"/>
          <w:sz w:val="21"/>
          <w:szCs w:val="21"/>
        </w:rPr>
        <w:t xml:space="preserve"> </w:t>
      </w:r>
      <w:r w:rsidR="00A56D5D" w:rsidRPr="00A56D5D">
        <w:rPr>
          <w:rFonts w:ascii="Arial" w:hAnsi="Arial" w:cs="Arial"/>
          <w:b/>
          <w:color w:val="4B4B4B"/>
          <w:sz w:val="21"/>
          <w:szCs w:val="21"/>
        </w:rPr>
        <w:t>(</w:t>
      </w:r>
      <w:r w:rsidR="00AC2A79" w:rsidRPr="006875C7">
        <w:rPr>
          <w:rFonts w:ascii="Tahoma" w:hAnsi="Tahoma" w:cs="Tahoma"/>
          <w:b/>
          <w:bCs/>
          <w:color w:val="00B050"/>
          <w:sz w:val="21"/>
          <w:szCs w:val="21"/>
        </w:rPr>
        <w:t>Конфликты с властям</w:t>
      </w:r>
      <w:r w:rsidR="00A56D5D" w:rsidRPr="006875C7">
        <w:rPr>
          <w:rFonts w:ascii="Tahoma" w:hAnsi="Tahoma" w:cs="Tahoma"/>
          <w:b/>
          <w:bCs/>
          <w:color w:val="00B050"/>
          <w:sz w:val="21"/>
          <w:szCs w:val="21"/>
        </w:rPr>
        <w:t>и</w:t>
      </w:r>
      <w:r w:rsidR="00A56D5D">
        <w:rPr>
          <w:rFonts w:ascii="Tahoma" w:hAnsi="Tahoma" w:cs="Tahoma"/>
          <w:b/>
          <w:bCs/>
          <w:color w:val="4B4B4B"/>
          <w:sz w:val="21"/>
          <w:szCs w:val="21"/>
        </w:rPr>
        <w:t>)</w:t>
      </w:r>
    </w:p>
    <w:p w:rsidR="00AC2A79" w:rsidRDefault="00AC2A79" w:rsidP="005B0A87">
      <w:pPr>
        <w:pStyle w:val="a4"/>
        <w:shd w:val="clear" w:color="auto" w:fill="FFFFFF"/>
        <w:spacing w:before="180" w:beforeAutospacing="0" w:after="0" w:afterAutospacing="0"/>
        <w:rPr>
          <w:rFonts w:ascii="Arial" w:hAnsi="Arial" w:cs="Arial"/>
          <w:color w:val="4B4B4B"/>
          <w:sz w:val="21"/>
          <w:szCs w:val="21"/>
        </w:rPr>
      </w:pPr>
      <w:r>
        <w:rPr>
          <w:rFonts w:ascii="Tahoma" w:hAnsi="Tahoma" w:cs="Tahoma"/>
          <w:color w:val="4B4B4B"/>
          <w:sz w:val="21"/>
          <w:szCs w:val="21"/>
        </w:rPr>
        <w:t>Поселившись в Рязани, писатель работает учителем в местной школе, продолжает писать. В 1965 году КГБ захватывает архив Солженицына, ему запрещают публиковать свои произведения. В 1967 году Александр Исаевич пишет открытое письмо Съезду советских писателей, после которого власти начинают воспринимать его как серьезного противника.</w:t>
      </w:r>
      <w:r w:rsidR="005B0A87">
        <w:rPr>
          <w:rFonts w:ascii="Arial" w:hAnsi="Arial" w:cs="Arial"/>
          <w:color w:val="4B4B4B"/>
          <w:sz w:val="21"/>
          <w:szCs w:val="21"/>
        </w:rPr>
        <w:t xml:space="preserve">                                                                                 </w:t>
      </w:r>
      <w:r>
        <w:rPr>
          <w:rFonts w:ascii="Tahoma" w:hAnsi="Tahoma" w:cs="Tahoma"/>
          <w:color w:val="4B4B4B"/>
          <w:sz w:val="21"/>
          <w:szCs w:val="21"/>
        </w:rPr>
        <w:t>В 1968 году Солженицын заканчивает работу над произведением «Архипелаг ГУЛАГ» за границей выходят «В круге первом» и «Раковый корпус»</w:t>
      </w:r>
      <w:r w:rsidR="005B0A87">
        <w:rPr>
          <w:rFonts w:ascii="Tahoma" w:hAnsi="Tahoma" w:cs="Tahoma"/>
          <w:color w:val="4B4B4B"/>
          <w:sz w:val="21"/>
          <w:szCs w:val="21"/>
        </w:rPr>
        <w:t>.</w:t>
      </w:r>
      <w:r w:rsidR="005B0A87">
        <w:rPr>
          <w:rFonts w:ascii="Arial" w:hAnsi="Arial" w:cs="Arial"/>
          <w:color w:val="4B4B4B"/>
          <w:sz w:val="21"/>
          <w:szCs w:val="21"/>
        </w:rPr>
        <w:t xml:space="preserve">                                                                                                </w:t>
      </w:r>
      <w:r>
        <w:rPr>
          <w:rFonts w:ascii="Tahoma" w:hAnsi="Tahoma" w:cs="Tahoma"/>
          <w:color w:val="4B4B4B"/>
          <w:sz w:val="21"/>
          <w:szCs w:val="21"/>
        </w:rPr>
        <w:t>В 1969 году Александр Исаевич был исключен из Союза писателей. После публикации за границей в 1974 году первого тома «Архипелага ГУЛАГ», Солженицын был арестован и выслан в ФРГ.</w:t>
      </w:r>
    </w:p>
    <w:p w:rsidR="00AC2A79" w:rsidRDefault="00A56D5D" w:rsidP="005B0A87">
      <w:pPr>
        <w:pStyle w:val="a4"/>
        <w:shd w:val="clear" w:color="auto" w:fill="FFFFFF"/>
        <w:spacing w:before="180" w:beforeAutospacing="0" w:after="180" w:afterAutospacing="0"/>
        <w:jc w:val="center"/>
        <w:rPr>
          <w:rFonts w:ascii="Arial" w:hAnsi="Arial" w:cs="Arial"/>
          <w:color w:val="4B4B4B"/>
          <w:sz w:val="21"/>
          <w:szCs w:val="21"/>
        </w:rPr>
      </w:pPr>
      <w:proofErr w:type="gramStart"/>
      <w:r w:rsidRPr="006875C7">
        <w:rPr>
          <w:rFonts w:ascii="Tahoma" w:hAnsi="Tahoma" w:cs="Tahoma"/>
          <w:b/>
          <w:bCs/>
          <w:color w:val="7030A0"/>
          <w:sz w:val="21"/>
          <w:szCs w:val="21"/>
        </w:rPr>
        <w:t>Салихов С</w:t>
      </w:r>
      <w:r w:rsidR="00973327" w:rsidRPr="006875C7">
        <w:rPr>
          <w:rFonts w:ascii="Tahoma" w:hAnsi="Tahoma" w:cs="Tahoma"/>
          <w:b/>
          <w:bCs/>
          <w:color w:val="7030A0"/>
          <w:sz w:val="21"/>
          <w:szCs w:val="21"/>
        </w:rPr>
        <w:t>.:</w:t>
      </w:r>
      <w:r>
        <w:rPr>
          <w:rFonts w:ascii="Tahoma" w:hAnsi="Tahoma" w:cs="Tahoma"/>
          <w:b/>
          <w:bCs/>
          <w:color w:val="4B4B4B"/>
          <w:sz w:val="21"/>
          <w:szCs w:val="21"/>
        </w:rPr>
        <w:t xml:space="preserve"> </w:t>
      </w:r>
      <w:r w:rsidRPr="006875C7">
        <w:rPr>
          <w:rFonts w:ascii="Tahoma" w:hAnsi="Tahoma" w:cs="Tahoma"/>
          <w:b/>
          <w:bCs/>
          <w:color w:val="00B050"/>
          <w:sz w:val="21"/>
          <w:szCs w:val="21"/>
        </w:rPr>
        <w:t>(«</w:t>
      </w:r>
      <w:r w:rsidR="00AC2A79" w:rsidRPr="006875C7">
        <w:rPr>
          <w:rFonts w:ascii="Tahoma" w:hAnsi="Tahoma" w:cs="Tahoma"/>
          <w:b/>
          <w:bCs/>
          <w:color w:val="00B050"/>
          <w:sz w:val="21"/>
          <w:szCs w:val="21"/>
        </w:rPr>
        <w:t>Жизнь за границей</w:t>
      </w:r>
      <w:r w:rsidRPr="006875C7">
        <w:rPr>
          <w:rFonts w:ascii="Tahoma" w:hAnsi="Tahoma" w:cs="Tahoma"/>
          <w:b/>
          <w:bCs/>
          <w:color w:val="00B050"/>
          <w:sz w:val="21"/>
          <w:szCs w:val="21"/>
        </w:rPr>
        <w:t>»</w:t>
      </w:r>
      <w:r w:rsidR="00AC2A79" w:rsidRPr="006875C7">
        <w:rPr>
          <w:rFonts w:ascii="Tahoma" w:hAnsi="Tahoma" w:cs="Tahoma"/>
          <w:b/>
          <w:bCs/>
          <w:color w:val="00B050"/>
          <w:sz w:val="21"/>
          <w:szCs w:val="21"/>
        </w:rPr>
        <w:t>.</w:t>
      </w:r>
      <w:proofErr w:type="gramEnd"/>
      <w:r w:rsidR="00AC2A79" w:rsidRPr="006875C7">
        <w:rPr>
          <w:rFonts w:ascii="Tahoma" w:hAnsi="Tahoma" w:cs="Tahoma"/>
          <w:b/>
          <w:bCs/>
          <w:color w:val="00B050"/>
          <w:sz w:val="21"/>
          <w:szCs w:val="21"/>
        </w:rPr>
        <w:t xml:space="preserve"> </w:t>
      </w:r>
      <w:proofErr w:type="gramStart"/>
      <w:r w:rsidRPr="006875C7">
        <w:rPr>
          <w:rFonts w:ascii="Tahoma" w:hAnsi="Tahoma" w:cs="Tahoma"/>
          <w:b/>
          <w:bCs/>
          <w:color w:val="00B050"/>
          <w:sz w:val="21"/>
          <w:szCs w:val="21"/>
        </w:rPr>
        <w:t>«</w:t>
      </w:r>
      <w:r w:rsidR="00AC2A79" w:rsidRPr="006875C7">
        <w:rPr>
          <w:rFonts w:ascii="Tahoma" w:hAnsi="Tahoma" w:cs="Tahoma"/>
          <w:b/>
          <w:bCs/>
          <w:color w:val="00B050"/>
          <w:sz w:val="21"/>
          <w:szCs w:val="21"/>
        </w:rPr>
        <w:t>Последние год</w:t>
      </w:r>
      <w:r w:rsidRPr="006875C7">
        <w:rPr>
          <w:rFonts w:ascii="Tahoma" w:hAnsi="Tahoma" w:cs="Tahoma"/>
          <w:b/>
          <w:bCs/>
          <w:color w:val="00B050"/>
          <w:sz w:val="21"/>
          <w:szCs w:val="21"/>
        </w:rPr>
        <w:t>ы»)</w:t>
      </w:r>
      <w:proofErr w:type="gramEnd"/>
    </w:p>
    <w:p w:rsidR="00A56D5D" w:rsidRDefault="00AC2A79" w:rsidP="00A56D5D">
      <w:pPr>
        <w:pStyle w:val="a4"/>
        <w:shd w:val="clear" w:color="auto" w:fill="FFFFFF"/>
        <w:spacing w:before="180" w:beforeAutospacing="0" w:after="180" w:afterAutospacing="0"/>
        <w:rPr>
          <w:rFonts w:ascii="Arial" w:hAnsi="Arial" w:cs="Arial"/>
          <w:color w:val="4B4B4B"/>
          <w:sz w:val="21"/>
          <w:szCs w:val="21"/>
        </w:rPr>
      </w:pPr>
      <w:r>
        <w:rPr>
          <w:rFonts w:ascii="Tahoma" w:hAnsi="Tahoma" w:cs="Tahoma"/>
          <w:color w:val="4B4B4B"/>
          <w:sz w:val="21"/>
          <w:szCs w:val="21"/>
        </w:rPr>
        <w:t>В 1975 – 1994 годах писатель посетил Германию, Швейцарию, США, Канаду, Францию, Великобританию, Испанию. В 1989 году «Архипелаг ГУЛАГ» был впервые опубликован в России в журнале «Новый мир», вскоре в журнале публикуется и рассказ «Матренин двор»</w:t>
      </w:r>
      <w:r w:rsidR="005B0A87">
        <w:rPr>
          <w:rFonts w:ascii="Arial" w:hAnsi="Arial" w:cs="Arial"/>
          <w:color w:val="4B4B4B"/>
          <w:sz w:val="21"/>
          <w:szCs w:val="21"/>
        </w:rPr>
        <w:t xml:space="preserve">                                   </w:t>
      </w:r>
      <w:r w:rsidR="00A56D5D">
        <w:rPr>
          <w:rFonts w:ascii="Arial" w:hAnsi="Arial" w:cs="Arial"/>
          <w:color w:val="4B4B4B"/>
          <w:sz w:val="21"/>
          <w:szCs w:val="21"/>
        </w:rPr>
        <w:t xml:space="preserve">                                           </w:t>
      </w:r>
      <w:r>
        <w:rPr>
          <w:rFonts w:ascii="Tahoma" w:hAnsi="Tahoma" w:cs="Tahoma"/>
          <w:color w:val="4B4B4B"/>
          <w:sz w:val="21"/>
          <w:szCs w:val="21"/>
        </w:rPr>
        <w:t>В 1994 году Александр Исаевич возвращается в Россию. Писатель продолжает активно заниматься литературной деятельностью. В 2006 – 2007 годах выходят первые книги 30-томного собрания сочинений Солженицына.</w:t>
      </w:r>
      <w:r w:rsidR="005B0A87">
        <w:rPr>
          <w:rFonts w:ascii="Arial" w:hAnsi="Arial" w:cs="Arial"/>
          <w:color w:val="4B4B4B"/>
          <w:sz w:val="21"/>
          <w:szCs w:val="21"/>
        </w:rPr>
        <w:t xml:space="preserve">                                                                                                                           </w:t>
      </w:r>
      <w:r w:rsidR="00A56D5D">
        <w:rPr>
          <w:rFonts w:ascii="Arial" w:hAnsi="Arial" w:cs="Arial"/>
          <w:color w:val="4B4B4B"/>
          <w:sz w:val="21"/>
          <w:szCs w:val="21"/>
        </w:rPr>
        <w:t xml:space="preserve">   </w:t>
      </w:r>
      <w:r>
        <w:rPr>
          <w:rFonts w:ascii="Tahoma" w:hAnsi="Tahoma" w:cs="Tahoma"/>
          <w:color w:val="4B4B4B"/>
          <w:sz w:val="21"/>
          <w:szCs w:val="21"/>
        </w:rPr>
        <w:t xml:space="preserve">Датой, когда оборвалась трудная судьба великого писателя, стало 3 августа 2008 года. </w:t>
      </w:r>
      <w:r w:rsidR="00870773">
        <w:rPr>
          <w:rFonts w:ascii="Tahoma" w:hAnsi="Tahoma" w:cs="Tahoma"/>
          <w:color w:val="4B4B4B"/>
          <w:sz w:val="21"/>
          <w:szCs w:val="21"/>
        </w:rPr>
        <w:t xml:space="preserve">         </w:t>
      </w:r>
      <w:r>
        <w:rPr>
          <w:rFonts w:ascii="Tahoma" w:hAnsi="Tahoma" w:cs="Tahoma"/>
          <w:color w:val="4B4B4B"/>
          <w:sz w:val="21"/>
          <w:szCs w:val="21"/>
        </w:rPr>
        <w:t>Солженицын</w:t>
      </w:r>
      <w:r w:rsidR="00870773">
        <w:rPr>
          <w:rFonts w:ascii="Tahoma" w:hAnsi="Tahoma" w:cs="Tahoma"/>
          <w:color w:val="4B4B4B"/>
          <w:sz w:val="21"/>
          <w:szCs w:val="21"/>
        </w:rPr>
        <w:t xml:space="preserve"> </w:t>
      </w:r>
      <w:r>
        <w:rPr>
          <w:rFonts w:ascii="Tahoma" w:hAnsi="Tahoma" w:cs="Tahoma"/>
          <w:color w:val="4B4B4B"/>
          <w:sz w:val="21"/>
          <w:szCs w:val="21"/>
        </w:rPr>
        <w:t>умер в своем доме в Троице-Лыкове от сердечной недостаточности. Похоронили писателя в некрополе Донского монастыря.</w:t>
      </w:r>
      <w:r w:rsidR="00A56D5D">
        <w:rPr>
          <w:rFonts w:ascii="Arial" w:hAnsi="Arial" w:cs="Arial"/>
          <w:color w:val="4B4B4B"/>
          <w:sz w:val="21"/>
          <w:szCs w:val="21"/>
        </w:rPr>
        <w:t xml:space="preserve">  </w:t>
      </w:r>
    </w:p>
    <w:p w:rsidR="00410A28" w:rsidRDefault="00A56D5D" w:rsidP="00A56D5D">
      <w:pPr>
        <w:pStyle w:val="a4"/>
        <w:shd w:val="clear" w:color="auto" w:fill="FFFFFF"/>
        <w:spacing w:before="180" w:beforeAutospacing="0" w:after="180" w:afterAutospacing="0"/>
        <w:rPr>
          <w:rFonts w:ascii="Arial" w:hAnsi="Arial" w:cs="Arial"/>
          <w:color w:val="4B4B4B"/>
          <w:sz w:val="21"/>
          <w:szCs w:val="21"/>
        </w:rPr>
      </w:pPr>
      <w:r>
        <w:rPr>
          <w:rFonts w:ascii="Arial" w:hAnsi="Arial" w:cs="Arial"/>
          <w:color w:val="4B4B4B"/>
          <w:sz w:val="21"/>
          <w:szCs w:val="21"/>
        </w:rPr>
        <w:lastRenderedPageBreak/>
        <w:t xml:space="preserve">                                     </w:t>
      </w:r>
    </w:p>
    <w:p w:rsidR="00AC2A79" w:rsidRDefault="00410A28" w:rsidP="00A56D5D">
      <w:pPr>
        <w:pStyle w:val="a4"/>
        <w:shd w:val="clear" w:color="auto" w:fill="FFFFFF"/>
        <w:spacing w:before="180" w:beforeAutospacing="0" w:after="180" w:afterAutospacing="0"/>
        <w:rPr>
          <w:rFonts w:ascii="Arial" w:hAnsi="Arial" w:cs="Arial"/>
          <w:color w:val="4B4B4B"/>
          <w:sz w:val="21"/>
          <w:szCs w:val="21"/>
        </w:rPr>
      </w:pPr>
      <w:r>
        <w:rPr>
          <w:rFonts w:ascii="Arial" w:hAnsi="Arial" w:cs="Arial"/>
          <w:color w:val="4B4B4B"/>
          <w:sz w:val="21"/>
          <w:szCs w:val="21"/>
        </w:rPr>
        <w:t xml:space="preserve">                                                </w:t>
      </w:r>
      <w:r w:rsidR="00A56D5D">
        <w:rPr>
          <w:rFonts w:ascii="Arial" w:hAnsi="Arial" w:cs="Arial"/>
          <w:color w:val="4B4B4B"/>
          <w:sz w:val="21"/>
          <w:szCs w:val="21"/>
        </w:rPr>
        <w:t xml:space="preserve"> </w:t>
      </w:r>
      <w:r w:rsidR="00A56D5D" w:rsidRPr="006875C7">
        <w:rPr>
          <w:rFonts w:ascii="Tahoma" w:hAnsi="Tahoma" w:cs="Tahoma"/>
          <w:b/>
          <w:bCs/>
          <w:color w:val="FF0000"/>
          <w:sz w:val="21"/>
          <w:szCs w:val="21"/>
        </w:rPr>
        <w:t>Айвазова С.:</w:t>
      </w:r>
      <w:r w:rsidR="00A56D5D">
        <w:rPr>
          <w:rFonts w:ascii="Tahoma" w:hAnsi="Tahoma" w:cs="Tahoma"/>
          <w:b/>
          <w:bCs/>
          <w:color w:val="4B4B4B"/>
          <w:sz w:val="21"/>
          <w:szCs w:val="21"/>
        </w:rPr>
        <w:t xml:space="preserve"> (</w:t>
      </w:r>
      <w:r w:rsidR="00AC2A79" w:rsidRPr="006875C7">
        <w:rPr>
          <w:rFonts w:ascii="Tahoma" w:hAnsi="Tahoma" w:cs="Tahoma"/>
          <w:b/>
          <w:bCs/>
          <w:color w:val="00B050"/>
          <w:sz w:val="21"/>
          <w:szCs w:val="21"/>
        </w:rPr>
        <w:t>Интересные факты</w:t>
      </w:r>
      <w:r w:rsidR="00A56D5D">
        <w:rPr>
          <w:rFonts w:ascii="Tahoma" w:hAnsi="Tahoma" w:cs="Tahoma"/>
          <w:b/>
          <w:bCs/>
          <w:color w:val="4B4B4B"/>
          <w:sz w:val="21"/>
          <w:szCs w:val="21"/>
        </w:rPr>
        <w:t>)</w:t>
      </w:r>
    </w:p>
    <w:p w:rsidR="00AC2A79" w:rsidRDefault="00AC2A79" w:rsidP="00AC2A79">
      <w:pPr>
        <w:pStyle w:val="a4"/>
        <w:shd w:val="clear" w:color="auto" w:fill="FFFFFF"/>
        <w:spacing w:before="180" w:beforeAutospacing="0" w:after="180" w:afterAutospacing="0"/>
        <w:rPr>
          <w:rFonts w:ascii="Arial" w:hAnsi="Arial" w:cs="Arial"/>
          <w:color w:val="4B4B4B"/>
          <w:sz w:val="21"/>
          <w:szCs w:val="21"/>
        </w:rPr>
      </w:pPr>
      <w:r>
        <w:rPr>
          <w:rFonts w:ascii="Tahoma" w:hAnsi="Tahoma" w:cs="Tahoma"/>
          <w:color w:val="4B4B4B"/>
          <w:sz w:val="21"/>
          <w:szCs w:val="21"/>
        </w:rPr>
        <w:t xml:space="preserve">Александр Исаевич был дважды женат – на Наталье </w:t>
      </w:r>
      <w:proofErr w:type="spellStart"/>
      <w:r>
        <w:rPr>
          <w:rFonts w:ascii="Tahoma" w:hAnsi="Tahoma" w:cs="Tahoma"/>
          <w:color w:val="4B4B4B"/>
          <w:sz w:val="21"/>
          <w:szCs w:val="21"/>
        </w:rPr>
        <w:t>Решетовской</w:t>
      </w:r>
      <w:proofErr w:type="spellEnd"/>
      <w:r>
        <w:rPr>
          <w:rFonts w:ascii="Tahoma" w:hAnsi="Tahoma" w:cs="Tahoma"/>
          <w:color w:val="4B4B4B"/>
          <w:sz w:val="21"/>
          <w:szCs w:val="21"/>
        </w:rPr>
        <w:t xml:space="preserve"> и Наталье Светловой. </w:t>
      </w:r>
      <w:r w:rsidR="005B0A87">
        <w:rPr>
          <w:rFonts w:ascii="Tahoma" w:hAnsi="Tahoma" w:cs="Tahoma"/>
          <w:color w:val="4B4B4B"/>
          <w:sz w:val="21"/>
          <w:szCs w:val="21"/>
        </w:rPr>
        <w:t xml:space="preserve">                      </w:t>
      </w:r>
      <w:r>
        <w:rPr>
          <w:rFonts w:ascii="Tahoma" w:hAnsi="Tahoma" w:cs="Tahoma"/>
          <w:color w:val="4B4B4B"/>
          <w:sz w:val="21"/>
          <w:szCs w:val="21"/>
        </w:rPr>
        <w:t xml:space="preserve">От второго брака у писателя трое талантливых сыновей – </w:t>
      </w:r>
      <w:proofErr w:type="spellStart"/>
      <w:r>
        <w:rPr>
          <w:rFonts w:ascii="Tahoma" w:hAnsi="Tahoma" w:cs="Tahoma"/>
          <w:color w:val="4B4B4B"/>
          <w:sz w:val="21"/>
          <w:szCs w:val="21"/>
        </w:rPr>
        <w:t>Ермолай</w:t>
      </w:r>
      <w:proofErr w:type="spellEnd"/>
      <w:r>
        <w:rPr>
          <w:rFonts w:ascii="Tahoma" w:hAnsi="Tahoma" w:cs="Tahoma"/>
          <w:color w:val="4B4B4B"/>
          <w:sz w:val="21"/>
          <w:szCs w:val="21"/>
        </w:rPr>
        <w:t>, Игнат и Степан Солженицыны.</w:t>
      </w:r>
      <w:r w:rsidR="005B0A87">
        <w:rPr>
          <w:rFonts w:ascii="Arial" w:hAnsi="Arial" w:cs="Arial"/>
          <w:color w:val="4B4B4B"/>
          <w:sz w:val="21"/>
          <w:szCs w:val="21"/>
        </w:rPr>
        <w:t xml:space="preserve">         </w:t>
      </w:r>
      <w:r>
        <w:rPr>
          <w:rFonts w:ascii="Tahoma" w:hAnsi="Tahoma" w:cs="Tahoma"/>
          <w:color w:val="4B4B4B"/>
          <w:sz w:val="21"/>
          <w:szCs w:val="21"/>
        </w:rPr>
        <w:t>В краткой биографии Солженицына нельзя не упомянуть, что он был удостоен более двадцати почетных наград, среди которых Нобелевская премия за произведение «Архипелаг ГУЛАГ».</w:t>
      </w:r>
      <w:r w:rsidR="005B0A87">
        <w:rPr>
          <w:rFonts w:ascii="Arial" w:hAnsi="Arial" w:cs="Arial"/>
          <w:color w:val="4B4B4B"/>
          <w:sz w:val="21"/>
          <w:szCs w:val="21"/>
        </w:rPr>
        <w:t xml:space="preserve">  </w:t>
      </w:r>
      <w:r>
        <w:rPr>
          <w:rFonts w:ascii="Tahoma" w:hAnsi="Tahoma" w:cs="Tahoma"/>
          <w:color w:val="4B4B4B"/>
          <w:sz w:val="21"/>
          <w:szCs w:val="21"/>
        </w:rPr>
        <w:t>Литературные критики нередко называют Солженицына Достоевским или Толстым нашей эпохи.</w:t>
      </w:r>
      <w:r w:rsidR="003E65F5">
        <w:rPr>
          <w:rFonts w:ascii="Arial" w:hAnsi="Arial" w:cs="Arial"/>
          <w:color w:val="4B4B4B"/>
          <w:sz w:val="21"/>
          <w:szCs w:val="21"/>
        </w:rPr>
        <w:t xml:space="preserve">          </w:t>
      </w:r>
      <w:r>
        <w:rPr>
          <w:rFonts w:ascii="Tahoma" w:hAnsi="Tahoma" w:cs="Tahoma"/>
          <w:color w:val="4B4B4B"/>
          <w:sz w:val="21"/>
          <w:szCs w:val="21"/>
        </w:rPr>
        <w:t>На могиле писателя стоит каменный крест, созданный по проекту скульптора Д. М. Шаховского.</w:t>
      </w:r>
    </w:p>
    <w:p w:rsidR="00AC073B" w:rsidRPr="00E47F47" w:rsidRDefault="00AC073B" w:rsidP="00E47F47">
      <w:pPr>
        <w:pStyle w:val="a4"/>
        <w:shd w:val="clear" w:color="auto" w:fill="FFFFFF"/>
        <w:spacing w:before="180" w:beforeAutospacing="0" w:after="0" w:afterAutospacing="0"/>
        <w:jc w:val="center"/>
        <w:rPr>
          <w:rFonts w:ascii="Arial" w:hAnsi="Arial" w:cs="Arial"/>
          <w:color w:val="4B4B4B"/>
          <w:sz w:val="21"/>
          <w:szCs w:val="21"/>
        </w:rPr>
      </w:pPr>
    </w:p>
    <w:p w:rsidR="00AC073B" w:rsidRPr="00410A28" w:rsidRDefault="00AC073B" w:rsidP="00410A28">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 </w:t>
      </w:r>
      <w:r w:rsidR="00D42C29" w:rsidRPr="006875C7">
        <w:rPr>
          <w:rFonts w:ascii="Times New Roman" w:eastAsia="Times New Roman" w:hAnsi="Times New Roman" w:cs="Times New Roman"/>
          <w:noProof/>
          <w:sz w:val="24"/>
          <w:szCs w:val="24"/>
          <w:lang w:eastAsia="ru-RU"/>
        </w:rPr>
        <w:drawing>
          <wp:inline distT="0" distB="0" distL="0" distR="0">
            <wp:extent cx="5800724" cy="2562225"/>
            <wp:effectExtent l="19050" t="0" r="0" b="0"/>
            <wp:docPr id="4" name="Рисунок 1" descr="C:\Users\Admin\Desktop\100 лет Солженицыну\IMG-20181211-WA0021.jpg"/>
            <wp:cNvGraphicFramePr/>
            <a:graphic xmlns:a="http://schemas.openxmlformats.org/drawingml/2006/main">
              <a:graphicData uri="http://schemas.openxmlformats.org/drawingml/2006/picture">
                <pic:pic xmlns:pic="http://schemas.openxmlformats.org/drawingml/2006/picture">
                  <pic:nvPicPr>
                    <pic:cNvPr id="0" name="Picture 1" descr="C:\Users\Admin\Desktop\100 лет Солженицыну\IMG-20181211-WA0021.jpg"/>
                    <pic:cNvPicPr>
                      <a:picLocks noChangeAspect="1" noChangeArrowheads="1"/>
                    </pic:cNvPicPr>
                  </pic:nvPicPr>
                  <pic:blipFill>
                    <a:blip r:embed="rId10"/>
                    <a:srcRect/>
                    <a:stretch>
                      <a:fillRect/>
                    </a:stretch>
                  </pic:blipFill>
                  <pic:spPr bwMode="auto">
                    <a:xfrm>
                      <a:off x="0" y="0"/>
                      <a:ext cx="5803901" cy="2563628"/>
                    </a:xfrm>
                    <a:prstGeom prst="ellipse">
                      <a:avLst/>
                    </a:prstGeom>
                    <a:ln>
                      <a:noFill/>
                    </a:ln>
                    <a:effectLst>
                      <a:softEdge rad="112500"/>
                    </a:effectLst>
                  </pic:spPr>
                </pic:pic>
              </a:graphicData>
            </a:graphic>
          </wp:inline>
        </w:drawing>
      </w:r>
      <w:r w:rsidR="00C10355">
        <w:rPr>
          <w:rFonts w:ascii="Times New Roman" w:eastAsia="Times New Roman" w:hAnsi="Times New Roman" w:cs="Times New Roman"/>
          <w:sz w:val="24"/>
          <w:szCs w:val="24"/>
          <w:lang w:eastAsia="ru-RU"/>
        </w:rPr>
        <w:t xml:space="preserve">      </w:t>
      </w:r>
      <w:r w:rsidR="00C10355" w:rsidRPr="00C10355">
        <w:rPr>
          <w:rFonts w:ascii="Times New Roman" w:eastAsia="Times New Roman" w:hAnsi="Times New Roman" w:cs="Times New Roman"/>
          <w:b/>
          <w:sz w:val="24"/>
          <w:szCs w:val="24"/>
          <w:lang w:eastAsia="ru-RU"/>
        </w:rPr>
        <w:t>Библиотекарь</w:t>
      </w:r>
      <w:r w:rsidR="00C10355">
        <w:rPr>
          <w:rFonts w:ascii="Times New Roman" w:eastAsia="Times New Roman" w:hAnsi="Times New Roman" w:cs="Times New Roman"/>
          <w:b/>
          <w:sz w:val="28"/>
          <w:szCs w:val="28"/>
          <w:lang w:eastAsia="ru-RU"/>
        </w:rPr>
        <w:t xml:space="preserve">.  </w:t>
      </w:r>
      <w:r w:rsidRPr="00073346">
        <w:rPr>
          <w:rFonts w:ascii="Times New Roman" w:eastAsia="Times New Roman" w:hAnsi="Times New Roman" w:cs="Times New Roman"/>
          <w:b/>
          <w:sz w:val="24"/>
          <w:szCs w:val="24"/>
          <w:lang w:eastAsia="ru-RU"/>
        </w:rPr>
        <w:t>Известные цитаты</w:t>
      </w:r>
      <w:r w:rsidR="00C10355">
        <w:rPr>
          <w:rFonts w:ascii="Times New Roman" w:eastAsia="Times New Roman" w:hAnsi="Times New Roman" w:cs="Times New Roman"/>
          <w:b/>
          <w:sz w:val="24"/>
          <w:szCs w:val="24"/>
          <w:lang w:eastAsia="ru-RU"/>
        </w:rPr>
        <w:t>:</w:t>
      </w:r>
    </w:p>
    <w:p w:rsidR="00AC073B" w:rsidRPr="00AC073B" w:rsidRDefault="00AC073B" w:rsidP="00410A28">
      <w:pPr>
        <w:numPr>
          <w:ilvl w:val="0"/>
          <w:numId w:val="15"/>
        </w:numPr>
        <w:spacing w:before="100" w:beforeAutospacing="1" w:after="0" w:line="240" w:lineRule="auto"/>
        <w:ind w:left="0"/>
        <w:jc w:val="both"/>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Милосердная к мужчинам, война унесла их. А женщин оставила домучиваться. («Раковый корпус»)</w:t>
      </w:r>
    </w:p>
    <w:p w:rsidR="00AC073B" w:rsidRPr="00AC073B" w:rsidRDefault="00AC073B" w:rsidP="00AC073B">
      <w:pPr>
        <w:numPr>
          <w:ilvl w:val="0"/>
          <w:numId w:val="16"/>
        </w:numPr>
        <w:spacing w:before="100" w:beforeAutospacing="1" w:after="100" w:afterAutospacing="1" w:line="240" w:lineRule="auto"/>
        <w:ind w:left="0"/>
        <w:jc w:val="both"/>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Если ты не умеешь использовать минуту, ты зря проведешь и час, и день, и всю жизнь.</w:t>
      </w:r>
    </w:p>
    <w:p w:rsidR="00AC073B" w:rsidRPr="00AC073B" w:rsidRDefault="00AC073B" w:rsidP="00AC073B">
      <w:pPr>
        <w:numPr>
          <w:ilvl w:val="0"/>
          <w:numId w:val="17"/>
        </w:numPr>
        <w:spacing w:before="100" w:beforeAutospacing="1" w:after="100" w:afterAutospacing="1" w:line="240" w:lineRule="auto"/>
        <w:ind w:left="0"/>
        <w:jc w:val="both"/>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 xml:space="preserve">Что дороже всего в мире? Оказывается: сознавать, что ты не участвуешь в несправедливостях. </w:t>
      </w:r>
      <w:r w:rsidR="00CB5DBE">
        <w:rPr>
          <w:rFonts w:ascii="Times New Roman" w:eastAsia="Times New Roman" w:hAnsi="Times New Roman" w:cs="Times New Roman"/>
          <w:sz w:val="24"/>
          <w:szCs w:val="24"/>
          <w:lang w:eastAsia="ru-RU"/>
        </w:rPr>
        <w:t xml:space="preserve">   </w:t>
      </w:r>
      <w:r w:rsidRPr="00AC073B">
        <w:rPr>
          <w:rFonts w:ascii="Times New Roman" w:eastAsia="Times New Roman" w:hAnsi="Times New Roman" w:cs="Times New Roman"/>
          <w:sz w:val="24"/>
          <w:szCs w:val="24"/>
          <w:lang w:eastAsia="ru-RU"/>
        </w:rPr>
        <w:t>Они сильней тебя, они были и будут, но пусть — не через тебя. («В круге первом»)</w:t>
      </w:r>
    </w:p>
    <w:p w:rsidR="00AC073B" w:rsidRPr="00AC073B" w:rsidRDefault="00AC073B" w:rsidP="00AC073B">
      <w:pPr>
        <w:numPr>
          <w:ilvl w:val="0"/>
          <w:numId w:val="18"/>
        </w:numPr>
        <w:spacing w:before="100" w:beforeAutospacing="1" w:after="100" w:afterAutospacing="1" w:line="240" w:lineRule="auto"/>
        <w:ind w:left="0"/>
        <w:jc w:val="both"/>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Все ж ты есть, Создатель, на небе. Долго терпишь, да больно бьешь.</w:t>
      </w:r>
    </w:p>
    <w:p w:rsidR="00AC073B" w:rsidRPr="00AC073B" w:rsidRDefault="00AC073B" w:rsidP="00AC073B">
      <w:pPr>
        <w:numPr>
          <w:ilvl w:val="0"/>
          <w:numId w:val="19"/>
        </w:numPr>
        <w:spacing w:before="100" w:beforeAutospacing="1" w:after="100" w:afterAutospacing="1" w:line="240" w:lineRule="auto"/>
        <w:ind w:left="0"/>
        <w:jc w:val="both"/>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Как ни смеялись бы мы над чудесами, пока сильны, здоровы и благоденствуем, но если жизнь так заклинится, так сплющится, что только чудо может нас спасти, мы в это единственное, исключительное чудо — верим! («Раковый корпус»)</w:t>
      </w:r>
    </w:p>
    <w:p w:rsidR="00AC073B" w:rsidRPr="00AC073B" w:rsidRDefault="00AC073B" w:rsidP="00AC073B">
      <w:pPr>
        <w:numPr>
          <w:ilvl w:val="0"/>
          <w:numId w:val="20"/>
        </w:numPr>
        <w:spacing w:before="100" w:beforeAutospacing="1" w:after="100" w:afterAutospacing="1" w:line="240" w:lineRule="auto"/>
        <w:ind w:left="0"/>
        <w:jc w:val="both"/>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Тот и мудрец, кто доволен немногим.</w:t>
      </w:r>
    </w:p>
    <w:p w:rsidR="00AC073B" w:rsidRPr="00AC073B" w:rsidRDefault="00AC073B" w:rsidP="00AC073B">
      <w:pPr>
        <w:numPr>
          <w:ilvl w:val="0"/>
          <w:numId w:val="21"/>
        </w:numPr>
        <w:spacing w:before="100" w:beforeAutospacing="1" w:after="100" w:afterAutospacing="1" w:line="240" w:lineRule="auto"/>
        <w:ind w:left="0"/>
        <w:jc w:val="both"/>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 xml:space="preserve">Работа – она как палка, конца в ней два: для людей делаешь – качество дай, для начальника делаешь – дай </w:t>
      </w:r>
      <w:proofErr w:type="gramStart"/>
      <w:r w:rsidRPr="00AC073B">
        <w:rPr>
          <w:rFonts w:ascii="Times New Roman" w:eastAsia="Times New Roman" w:hAnsi="Times New Roman" w:cs="Times New Roman"/>
          <w:sz w:val="24"/>
          <w:szCs w:val="24"/>
          <w:lang w:eastAsia="ru-RU"/>
        </w:rPr>
        <w:t>показуху</w:t>
      </w:r>
      <w:proofErr w:type="gramEnd"/>
      <w:r w:rsidRPr="00AC073B">
        <w:rPr>
          <w:rFonts w:ascii="Times New Roman" w:eastAsia="Times New Roman" w:hAnsi="Times New Roman" w:cs="Times New Roman"/>
          <w:sz w:val="24"/>
          <w:szCs w:val="24"/>
          <w:lang w:eastAsia="ru-RU"/>
        </w:rPr>
        <w:t>. («Один день Ивана Денисовича»)</w:t>
      </w:r>
    </w:p>
    <w:p w:rsidR="00AC073B" w:rsidRPr="00AC073B" w:rsidRDefault="00AC073B" w:rsidP="00AC073B">
      <w:pPr>
        <w:numPr>
          <w:ilvl w:val="0"/>
          <w:numId w:val="22"/>
        </w:numPr>
        <w:spacing w:before="100" w:beforeAutospacing="1" w:after="100" w:afterAutospacing="1" w:line="240" w:lineRule="auto"/>
        <w:ind w:left="0"/>
        <w:jc w:val="both"/>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Искусство – это не что, а как.</w:t>
      </w:r>
    </w:p>
    <w:p w:rsidR="00AC073B" w:rsidRPr="00AC073B" w:rsidRDefault="00AC073B" w:rsidP="00AC073B">
      <w:pPr>
        <w:numPr>
          <w:ilvl w:val="0"/>
          <w:numId w:val="23"/>
        </w:numPr>
        <w:spacing w:before="100" w:beforeAutospacing="1" w:after="100" w:afterAutospacing="1" w:line="240" w:lineRule="auto"/>
        <w:ind w:left="0"/>
        <w:jc w:val="both"/>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Когда глаза неотрывно-неотрывно смотрят друг в друга, появляется совсем новое качество: увидишь такое, что при беглом скольжении не открывается. Глаза как будто теряют защитную цветную оболочку, и всю правду выбрызгивают без слов, не могут её удержать.</w:t>
      </w:r>
    </w:p>
    <w:p w:rsidR="00AC073B" w:rsidRPr="00C9231A" w:rsidRDefault="00AC073B" w:rsidP="00C9231A">
      <w:pPr>
        <w:numPr>
          <w:ilvl w:val="0"/>
          <w:numId w:val="24"/>
        </w:numPr>
        <w:spacing w:before="100" w:beforeAutospacing="1" w:after="100" w:afterAutospacing="1" w:line="240" w:lineRule="auto"/>
        <w:ind w:left="0"/>
        <w:jc w:val="both"/>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 xml:space="preserve">…один </w:t>
      </w:r>
      <w:proofErr w:type="spellStart"/>
      <w:r w:rsidRPr="00AC073B">
        <w:rPr>
          <w:rFonts w:ascii="Times New Roman" w:eastAsia="Times New Roman" w:hAnsi="Times New Roman" w:cs="Times New Roman"/>
          <w:sz w:val="24"/>
          <w:szCs w:val="24"/>
          <w:lang w:eastAsia="ru-RU"/>
        </w:rPr>
        <w:t>дурак</w:t>
      </w:r>
      <w:proofErr w:type="spellEnd"/>
      <w:r w:rsidRPr="00AC073B">
        <w:rPr>
          <w:rFonts w:ascii="Times New Roman" w:eastAsia="Times New Roman" w:hAnsi="Times New Roman" w:cs="Times New Roman"/>
          <w:sz w:val="24"/>
          <w:szCs w:val="24"/>
          <w:lang w:eastAsia="ru-RU"/>
        </w:rPr>
        <w:t xml:space="preserve"> столько задаст вопросов, что сто умных не справятся ответить.</w:t>
      </w:r>
      <w:r w:rsidR="00C9231A">
        <w:rPr>
          <w:rFonts w:ascii="Times New Roman" w:eastAsia="Times New Roman" w:hAnsi="Times New Roman" w:cs="Times New Roman"/>
          <w:sz w:val="24"/>
          <w:szCs w:val="24"/>
          <w:lang w:eastAsia="ru-RU"/>
        </w:rPr>
        <w:t xml:space="preserve">                                      </w:t>
      </w:r>
      <w:r w:rsidRPr="00C9231A">
        <w:rPr>
          <w:rFonts w:ascii="Times New Roman" w:eastAsia="Times New Roman" w:hAnsi="Times New Roman" w:cs="Times New Roman"/>
          <w:sz w:val="24"/>
          <w:szCs w:val="24"/>
          <w:lang w:eastAsia="ru-RU"/>
        </w:rPr>
        <w:t>А человечество ценно, всё-таки, не своим гроздящимся количеством, а вызревающим качеством.</w:t>
      </w:r>
      <w:r w:rsidR="00C10355" w:rsidRPr="00C9231A">
        <w:rPr>
          <w:rFonts w:ascii="Times New Roman" w:eastAsia="Times New Roman" w:hAnsi="Times New Roman" w:cs="Times New Roman"/>
          <w:sz w:val="24"/>
          <w:szCs w:val="24"/>
          <w:lang w:eastAsia="ru-RU"/>
        </w:rPr>
        <w:t xml:space="preserve"> </w:t>
      </w:r>
      <w:r w:rsidRPr="00C9231A">
        <w:rPr>
          <w:rFonts w:ascii="Times New Roman" w:eastAsia="Times New Roman" w:hAnsi="Times New Roman" w:cs="Times New Roman"/>
          <w:sz w:val="24"/>
          <w:szCs w:val="24"/>
          <w:lang w:eastAsia="ru-RU"/>
        </w:rPr>
        <w:t>Две загадки в мире есть: как родился — не помню, как умру — не знаю. («Матренин двор»)</w:t>
      </w:r>
    </w:p>
    <w:p w:rsidR="00C10355" w:rsidRDefault="00C10355" w:rsidP="00AC073B">
      <w:pPr>
        <w:numPr>
          <w:ilvl w:val="0"/>
          <w:numId w:val="27"/>
        </w:numPr>
        <w:spacing w:before="100" w:beforeAutospacing="1" w:after="100" w:afterAutospacing="1" w:line="240" w:lineRule="auto"/>
        <w:ind w:left="0"/>
        <w:jc w:val="both"/>
        <w:rPr>
          <w:rFonts w:ascii="Times New Roman" w:eastAsia="Times New Roman" w:hAnsi="Times New Roman" w:cs="Times New Roman"/>
          <w:sz w:val="24"/>
          <w:szCs w:val="24"/>
          <w:lang w:eastAsia="ru-RU"/>
        </w:rPr>
      </w:pPr>
    </w:p>
    <w:p w:rsidR="00C10355" w:rsidRDefault="00AC073B" w:rsidP="00AC073B">
      <w:pPr>
        <w:numPr>
          <w:ilvl w:val="0"/>
          <w:numId w:val="27"/>
        </w:numPr>
        <w:spacing w:before="100" w:beforeAutospacing="1" w:after="100" w:afterAutospacing="1" w:line="240" w:lineRule="auto"/>
        <w:ind w:left="0"/>
        <w:jc w:val="both"/>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 xml:space="preserve">Не бойся пули, которая свистит, раз ты ее слышишь – значит, она уже не в тебя. </w:t>
      </w:r>
    </w:p>
    <w:p w:rsidR="00AC073B" w:rsidRPr="00AC073B" w:rsidRDefault="00AC073B" w:rsidP="00C10355">
      <w:pPr>
        <w:numPr>
          <w:ilvl w:val="0"/>
          <w:numId w:val="27"/>
        </w:numPr>
        <w:spacing w:before="100" w:beforeAutospacing="1" w:after="0" w:line="240" w:lineRule="auto"/>
        <w:ind w:left="0"/>
        <w:jc w:val="both"/>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Той единственной пули, которая тебя убьет, ты не услышишь.</w:t>
      </w:r>
    </w:p>
    <w:p w:rsidR="00AC073B" w:rsidRPr="00AC073B" w:rsidRDefault="00AC073B" w:rsidP="00AC073B">
      <w:pPr>
        <w:numPr>
          <w:ilvl w:val="0"/>
          <w:numId w:val="28"/>
        </w:numPr>
        <w:spacing w:before="100" w:beforeAutospacing="1" w:after="100" w:afterAutospacing="1" w:line="240" w:lineRule="auto"/>
        <w:ind w:left="0"/>
        <w:jc w:val="both"/>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Умного на свете много, мало — хорошего</w:t>
      </w:r>
    </w:p>
    <w:p w:rsidR="003927CF"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 </w:t>
      </w:r>
      <w:r w:rsidR="00870773">
        <w:rPr>
          <w:rFonts w:ascii="Times New Roman" w:eastAsia="Times New Roman" w:hAnsi="Times New Roman" w:cs="Times New Roman"/>
          <w:sz w:val="24"/>
          <w:szCs w:val="24"/>
          <w:lang w:eastAsia="ru-RU"/>
        </w:rPr>
        <w:tab/>
      </w:r>
      <w:r w:rsidR="00870773">
        <w:rPr>
          <w:rFonts w:ascii="Times New Roman" w:eastAsia="Times New Roman" w:hAnsi="Times New Roman" w:cs="Times New Roman"/>
          <w:sz w:val="24"/>
          <w:szCs w:val="24"/>
          <w:lang w:eastAsia="ru-RU"/>
        </w:rPr>
        <w:tab/>
      </w:r>
      <w:r w:rsidR="00870773">
        <w:rPr>
          <w:rFonts w:ascii="Times New Roman" w:eastAsia="Times New Roman" w:hAnsi="Times New Roman" w:cs="Times New Roman"/>
          <w:sz w:val="24"/>
          <w:szCs w:val="24"/>
          <w:lang w:eastAsia="ru-RU"/>
        </w:rPr>
        <w:tab/>
      </w:r>
      <w:r w:rsidR="00870773">
        <w:rPr>
          <w:rFonts w:ascii="Times New Roman" w:eastAsia="Times New Roman" w:hAnsi="Times New Roman" w:cs="Times New Roman"/>
          <w:sz w:val="24"/>
          <w:szCs w:val="24"/>
          <w:lang w:eastAsia="ru-RU"/>
        </w:rPr>
        <w:tab/>
      </w:r>
    </w:p>
    <w:p w:rsidR="00AC073B" w:rsidRPr="000A4AAE" w:rsidRDefault="003927CF" w:rsidP="00AC073B">
      <w:pPr>
        <w:spacing w:before="90" w:after="9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 xml:space="preserve">                            </w:t>
      </w:r>
      <w:r w:rsidR="00C10355">
        <w:rPr>
          <w:rFonts w:ascii="Times New Roman" w:eastAsia="Times New Roman" w:hAnsi="Times New Roman" w:cs="Times New Roman"/>
          <w:sz w:val="24"/>
          <w:szCs w:val="24"/>
          <w:lang w:eastAsia="ru-RU"/>
        </w:rPr>
        <w:t xml:space="preserve">         </w:t>
      </w:r>
      <w:r w:rsidR="00AC073B" w:rsidRPr="000A4AAE">
        <w:rPr>
          <w:rFonts w:ascii="Times New Roman" w:eastAsia="Times New Roman" w:hAnsi="Times New Roman" w:cs="Times New Roman"/>
          <w:sz w:val="28"/>
          <w:szCs w:val="28"/>
          <w:lang w:eastAsia="ru-RU"/>
        </w:rPr>
        <w:t>Список произведений А. И. Солженицына</w:t>
      </w:r>
    </w:p>
    <w:p w:rsidR="000A4AAE" w:rsidRPr="000A4AAE" w:rsidRDefault="000A4AAE" w:rsidP="00AC073B">
      <w:pPr>
        <w:spacing w:before="90" w:after="90" w:line="240" w:lineRule="auto"/>
        <w:rPr>
          <w:rFonts w:ascii="Times New Roman" w:eastAsia="Times New Roman" w:hAnsi="Times New Roman" w:cs="Times New Roman"/>
          <w:b/>
          <w:bCs/>
          <w:i/>
          <w:iCs/>
          <w:sz w:val="28"/>
          <w:szCs w:val="28"/>
          <w:lang w:eastAsia="ru-RU"/>
        </w:rPr>
      </w:pPr>
    </w:p>
    <w:p w:rsidR="000A4AAE" w:rsidRDefault="000A4AAE" w:rsidP="00AC073B">
      <w:pPr>
        <w:spacing w:before="90" w:after="90" w:line="240" w:lineRule="auto"/>
        <w:rPr>
          <w:rFonts w:ascii="Times New Roman" w:eastAsia="Times New Roman" w:hAnsi="Times New Roman" w:cs="Times New Roman"/>
          <w:b/>
          <w:bCs/>
          <w:i/>
          <w:iCs/>
          <w:sz w:val="24"/>
          <w:szCs w:val="24"/>
          <w:lang w:eastAsia="ru-RU"/>
        </w:rPr>
        <w:sectPr w:rsidR="000A4AAE" w:rsidSect="00A51DCA">
          <w:pgSz w:w="11906" w:h="16838"/>
          <w:pgMar w:top="567" w:right="707" w:bottom="1134" w:left="851" w:header="708" w:footer="708" w:gutter="0"/>
          <w:pgBorders w:offsetFrom="page">
            <w:top w:val="palmsColor" w:sz="12" w:space="24" w:color="auto"/>
            <w:left w:val="palmsColor" w:sz="12" w:space="24" w:color="auto"/>
            <w:bottom w:val="palmsColor" w:sz="12" w:space="24" w:color="auto"/>
            <w:right w:val="palmsColor" w:sz="12" w:space="24" w:color="auto"/>
          </w:pgBorders>
          <w:cols w:space="708"/>
          <w:docGrid w:linePitch="360"/>
        </w:sectPr>
      </w:pP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b/>
          <w:bCs/>
          <w:i/>
          <w:iCs/>
          <w:sz w:val="24"/>
          <w:szCs w:val="24"/>
          <w:lang w:eastAsia="ru-RU"/>
        </w:rPr>
        <w:lastRenderedPageBreak/>
        <w:t>РАННЕЕ</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Лагерные стихи</w:t>
      </w:r>
    </w:p>
    <w:p w:rsidR="00AC073B" w:rsidRPr="00AC073B" w:rsidRDefault="00AC073B" w:rsidP="003927CF">
      <w:pPr>
        <w:spacing w:before="90" w:after="90"/>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Дороженька</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 </w:t>
      </w:r>
      <w:r w:rsidRPr="00AC073B">
        <w:rPr>
          <w:rFonts w:ascii="Times New Roman" w:eastAsia="Times New Roman" w:hAnsi="Times New Roman" w:cs="Times New Roman"/>
          <w:b/>
          <w:bCs/>
          <w:i/>
          <w:iCs/>
          <w:sz w:val="24"/>
          <w:szCs w:val="24"/>
          <w:lang w:eastAsia="ru-RU"/>
        </w:rPr>
        <w:t>РАССКАЗЫ</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Один день Ивана Денисовича</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Матрёнин двор</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Правая кисть</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Случай на станции Кочетовка</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Для пользы дела</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proofErr w:type="spellStart"/>
      <w:r w:rsidRPr="00AC073B">
        <w:rPr>
          <w:rFonts w:ascii="Times New Roman" w:eastAsia="Times New Roman" w:hAnsi="Times New Roman" w:cs="Times New Roman"/>
          <w:sz w:val="24"/>
          <w:szCs w:val="24"/>
          <w:lang w:eastAsia="ru-RU"/>
        </w:rPr>
        <w:t>Захар-Калита</w:t>
      </w:r>
      <w:proofErr w:type="spellEnd"/>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Как жаль</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Пасхальный крестный ход</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Эго</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На краях</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Молодняк</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Настенька</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Абрикосовое варенье</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Всё равно</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На изломах</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proofErr w:type="spellStart"/>
      <w:r w:rsidRPr="00AC073B">
        <w:rPr>
          <w:rFonts w:ascii="Times New Roman" w:eastAsia="Times New Roman" w:hAnsi="Times New Roman" w:cs="Times New Roman"/>
          <w:sz w:val="24"/>
          <w:szCs w:val="24"/>
          <w:lang w:eastAsia="ru-RU"/>
        </w:rPr>
        <w:t>Желябугские</w:t>
      </w:r>
      <w:proofErr w:type="spellEnd"/>
      <w:r w:rsidRPr="00AC073B">
        <w:rPr>
          <w:rFonts w:ascii="Times New Roman" w:eastAsia="Times New Roman" w:hAnsi="Times New Roman" w:cs="Times New Roman"/>
          <w:sz w:val="24"/>
          <w:szCs w:val="24"/>
          <w:lang w:eastAsia="ru-RU"/>
        </w:rPr>
        <w:t xml:space="preserve"> </w:t>
      </w:r>
      <w:r w:rsidR="000A4AAE">
        <w:rPr>
          <w:rFonts w:ascii="Times New Roman" w:eastAsia="Times New Roman" w:hAnsi="Times New Roman" w:cs="Times New Roman"/>
          <w:sz w:val="24"/>
          <w:szCs w:val="24"/>
          <w:lang w:eastAsia="ru-RU"/>
        </w:rPr>
        <w:t xml:space="preserve"> </w:t>
      </w:r>
      <w:r w:rsidRPr="00AC073B">
        <w:rPr>
          <w:rFonts w:ascii="Times New Roman" w:eastAsia="Times New Roman" w:hAnsi="Times New Roman" w:cs="Times New Roman"/>
          <w:sz w:val="24"/>
          <w:szCs w:val="24"/>
          <w:lang w:eastAsia="ru-RU"/>
        </w:rPr>
        <w:t>выселки</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lastRenderedPageBreak/>
        <w:t>Крохотки</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 </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b/>
          <w:bCs/>
          <w:i/>
          <w:iCs/>
          <w:sz w:val="24"/>
          <w:szCs w:val="24"/>
          <w:lang w:eastAsia="ru-RU"/>
        </w:rPr>
        <w:t>ПЬЕСЫ И СЦЕНАРИИ</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Пир победителей</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 xml:space="preserve">Олень и </w:t>
      </w:r>
      <w:proofErr w:type="spellStart"/>
      <w:r w:rsidRPr="00AC073B">
        <w:rPr>
          <w:rFonts w:ascii="Times New Roman" w:eastAsia="Times New Roman" w:hAnsi="Times New Roman" w:cs="Times New Roman"/>
          <w:sz w:val="24"/>
          <w:szCs w:val="24"/>
          <w:lang w:eastAsia="ru-RU"/>
        </w:rPr>
        <w:t>шалашовка</w:t>
      </w:r>
      <w:proofErr w:type="spellEnd"/>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Пленники</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Знают истину танки</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Свеча на ветру</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proofErr w:type="gramStart"/>
      <w:r w:rsidRPr="00AC073B">
        <w:rPr>
          <w:rFonts w:ascii="Times New Roman" w:eastAsia="Times New Roman" w:hAnsi="Times New Roman" w:cs="Times New Roman"/>
          <w:sz w:val="24"/>
          <w:szCs w:val="24"/>
          <w:lang w:eastAsia="ru-RU"/>
        </w:rPr>
        <w:t>Тунеядец</w:t>
      </w:r>
      <w:proofErr w:type="gramEnd"/>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 </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b/>
          <w:bCs/>
          <w:i/>
          <w:iCs/>
          <w:sz w:val="24"/>
          <w:szCs w:val="24"/>
          <w:lang w:eastAsia="ru-RU"/>
        </w:rPr>
        <w:t>РОМАНЫ</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В круге первом</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Красное Колесо: В 4 Узлах</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 </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b/>
          <w:bCs/>
          <w:i/>
          <w:iCs/>
          <w:sz w:val="24"/>
          <w:szCs w:val="24"/>
          <w:lang w:eastAsia="ru-RU"/>
        </w:rPr>
        <w:t>ПОВЕСТИ</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Люби революцию</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Раковый корпус</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proofErr w:type="spellStart"/>
      <w:r w:rsidRPr="00AC073B">
        <w:rPr>
          <w:rFonts w:ascii="Times New Roman" w:eastAsia="Times New Roman" w:hAnsi="Times New Roman" w:cs="Times New Roman"/>
          <w:sz w:val="24"/>
          <w:szCs w:val="24"/>
          <w:lang w:eastAsia="ru-RU"/>
        </w:rPr>
        <w:t>Адлиг</w:t>
      </w:r>
      <w:proofErr w:type="spellEnd"/>
      <w:r w:rsidRPr="00AC073B">
        <w:rPr>
          <w:rFonts w:ascii="Times New Roman" w:eastAsia="Times New Roman" w:hAnsi="Times New Roman" w:cs="Times New Roman"/>
          <w:sz w:val="24"/>
          <w:szCs w:val="24"/>
          <w:lang w:eastAsia="ru-RU"/>
        </w:rPr>
        <w:t xml:space="preserve"> </w:t>
      </w:r>
      <w:proofErr w:type="spellStart"/>
      <w:r w:rsidRPr="00AC073B">
        <w:rPr>
          <w:rFonts w:ascii="Times New Roman" w:eastAsia="Times New Roman" w:hAnsi="Times New Roman" w:cs="Times New Roman"/>
          <w:sz w:val="24"/>
          <w:szCs w:val="24"/>
          <w:lang w:eastAsia="ru-RU"/>
        </w:rPr>
        <w:t>Швенкиттен</w:t>
      </w:r>
      <w:proofErr w:type="spellEnd"/>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 </w:t>
      </w:r>
    </w:p>
    <w:p w:rsidR="000A4AAE" w:rsidRDefault="000A4AAE" w:rsidP="00AC073B">
      <w:pPr>
        <w:spacing w:before="90" w:after="90" w:line="240" w:lineRule="auto"/>
        <w:rPr>
          <w:rFonts w:ascii="Times New Roman" w:eastAsia="Times New Roman" w:hAnsi="Times New Roman" w:cs="Times New Roman"/>
          <w:b/>
          <w:bCs/>
          <w:i/>
          <w:iCs/>
          <w:sz w:val="24"/>
          <w:szCs w:val="24"/>
          <w:lang w:eastAsia="ru-RU"/>
        </w:rPr>
        <w:sectPr w:rsidR="000A4AAE" w:rsidSect="00A51DCA">
          <w:type w:val="continuous"/>
          <w:pgSz w:w="11906" w:h="16838"/>
          <w:pgMar w:top="567" w:right="707" w:bottom="1134" w:left="851" w:header="708" w:footer="708" w:gutter="0"/>
          <w:pgBorders w:offsetFrom="page">
            <w:top w:val="palmsColor" w:sz="12" w:space="24" w:color="auto"/>
            <w:left w:val="palmsColor" w:sz="12" w:space="24" w:color="auto"/>
            <w:bottom w:val="palmsColor" w:sz="12" w:space="24" w:color="auto"/>
            <w:right w:val="palmsColor" w:sz="12" w:space="24" w:color="auto"/>
          </w:pgBorders>
          <w:cols w:num="2" w:space="708"/>
          <w:docGrid w:linePitch="360"/>
        </w:sectPr>
      </w:pPr>
    </w:p>
    <w:p w:rsidR="000A4AAE" w:rsidRDefault="000A4AAE" w:rsidP="00AC073B">
      <w:pPr>
        <w:spacing w:before="90" w:after="90" w:line="240" w:lineRule="auto"/>
        <w:rPr>
          <w:rFonts w:ascii="Times New Roman" w:eastAsia="Times New Roman" w:hAnsi="Times New Roman" w:cs="Times New Roman"/>
          <w:b/>
          <w:bCs/>
          <w:i/>
          <w:iCs/>
          <w:sz w:val="24"/>
          <w:szCs w:val="24"/>
          <w:lang w:eastAsia="ru-RU"/>
        </w:rPr>
      </w:pPr>
    </w:p>
    <w:p w:rsidR="00AC073B" w:rsidRPr="00AC073B" w:rsidRDefault="006548B0" w:rsidP="006548B0">
      <w:pPr>
        <w:spacing w:before="90" w:after="9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 xml:space="preserve">                                               </w:t>
      </w:r>
      <w:r w:rsidR="00AC073B" w:rsidRPr="00AC073B">
        <w:rPr>
          <w:rFonts w:ascii="Times New Roman" w:eastAsia="Times New Roman" w:hAnsi="Times New Roman" w:cs="Times New Roman"/>
          <w:b/>
          <w:bCs/>
          <w:i/>
          <w:iCs/>
          <w:sz w:val="24"/>
          <w:szCs w:val="24"/>
          <w:lang w:eastAsia="ru-RU"/>
        </w:rPr>
        <w:t>ХУДОЖЕСТВЕННЫЕ ИССЛЕДОВАНИЯ</w:t>
      </w:r>
    </w:p>
    <w:p w:rsidR="00AC073B" w:rsidRPr="00AC073B" w:rsidRDefault="00AC073B" w:rsidP="00073346">
      <w:pPr>
        <w:spacing w:before="90" w:after="90" w:line="240" w:lineRule="auto"/>
        <w:jc w:val="center"/>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Архипелаг ГУЛАГ: В 7 частях</w:t>
      </w:r>
    </w:p>
    <w:p w:rsidR="00AC073B" w:rsidRPr="00AC073B" w:rsidRDefault="00AC073B" w:rsidP="00073346">
      <w:pPr>
        <w:spacing w:before="90" w:after="90" w:line="240" w:lineRule="auto"/>
        <w:jc w:val="center"/>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Двести лет вместе: В 2 частях</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 </w:t>
      </w:r>
    </w:p>
    <w:p w:rsidR="000A4AAE" w:rsidRDefault="000A4AAE" w:rsidP="00AC073B">
      <w:pPr>
        <w:spacing w:before="90" w:after="90" w:line="240" w:lineRule="auto"/>
        <w:rPr>
          <w:rFonts w:ascii="Times New Roman" w:eastAsia="Times New Roman" w:hAnsi="Times New Roman" w:cs="Times New Roman"/>
          <w:b/>
          <w:bCs/>
          <w:i/>
          <w:iCs/>
          <w:sz w:val="24"/>
          <w:szCs w:val="24"/>
          <w:lang w:eastAsia="ru-RU"/>
        </w:rPr>
        <w:sectPr w:rsidR="000A4AAE" w:rsidSect="00A51DCA">
          <w:type w:val="continuous"/>
          <w:pgSz w:w="11906" w:h="16838"/>
          <w:pgMar w:top="567" w:right="707" w:bottom="1134" w:left="851" w:header="708" w:footer="708" w:gutter="0"/>
          <w:pgBorders w:offsetFrom="page">
            <w:top w:val="palmsColor" w:sz="12" w:space="24" w:color="auto"/>
            <w:left w:val="palmsColor" w:sz="12" w:space="24" w:color="auto"/>
            <w:bottom w:val="palmsColor" w:sz="12" w:space="24" w:color="auto"/>
            <w:right w:val="palmsColor" w:sz="12" w:space="24" w:color="auto"/>
          </w:pgBorders>
          <w:cols w:space="708"/>
          <w:docGrid w:linePitch="360"/>
        </w:sectPr>
      </w:pP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b/>
          <w:bCs/>
          <w:i/>
          <w:iCs/>
          <w:sz w:val="24"/>
          <w:szCs w:val="24"/>
          <w:lang w:eastAsia="ru-RU"/>
        </w:rPr>
        <w:lastRenderedPageBreak/>
        <w:t>ПУБЛИЦИСТИКА</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Нобелевская лекция</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На возврате дыхания и сознания</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Раскаяние и самоограничение</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proofErr w:type="spellStart"/>
      <w:r w:rsidRPr="00AC073B">
        <w:rPr>
          <w:rFonts w:ascii="Times New Roman" w:eastAsia="Times New Roman" w:hAnsi="Times New Roman" w:cs="Times New Roman"/>
          <w:sz w:val="24"/>
          <w:szCs w:val="24"/>
          <w:lang w:eastAsia="ru-RU"/>
        </w:rPr>
        <w:t>Образованщина</w:t>
      </w:r>
      <w:proofErr w:type="spellEnd"/>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Мир и насилие</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Жить не по лжи!</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Орбитальный путь</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lastRenderedPageBreak/>
        <w:t>Измельчание свободы</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Гарвардская речь</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Наши плюралисты</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Размышления над Февральской революцией</w:t>
      </w:r>
    </w:p>
    <w:p w:rsidR="00410A28" w:rsidRDefault="00410A28" w:rsidP="00AC073B">
      <w:pPr>
        <w:spacing w:before="90" w:after="90" w:line="240" w:lineRule="auto"/>
        <w:rPr>
          <w:rFonts w:ascii="Times New Roman" w:eastAsia="Times New Roman" w:hAnsi="Times New Roman" w:cs="Times New Roman"/>
          <w:sz w:val="24"/>
          <w:szCs w:val="24"/>
          <w:lang w:eastAsia="ru-RU"/>
        </w:rPr>
      </w:pPr>
    </w:p>
    <w:p w:rsidR="006548B0" w:rsidRDefault="00AC073B" w:rsidP="00AC073B">
      <w:pPr>
        <w:spacing w:before="90" w:after="90" w:line="240" w:lineRule="auto"/>
        <w:rPr>
          <w:rFonts w:ascii="Times New Roman" w:eastAsia="Times New Roman" w:hAnsi="Times New Roman" w:cs="Times New Roman"/>
          <w:sz w:val="24"/>
          <w:szCs w:val="24"/>
          <w:lang w:eastAsia="ru-RU"/>
        </w:rPr>
      </w:pPr>
      <w:proofErr w:type="spellStart"/>
      <w:r w:rsidRPr="00AC073B">
        <w:rPr>
          <w:rFonts w:ascii="Times New Roman" w:eastAsia="Times New Roman" w:hAnsi="Times New Roman" w:cs="Times New Roman"/>
          <w:sz w:val="24"/>
          <w:szCs w:val="24"/>
          <w:lang w:eastAsia="ru-RU"/>
        </w:rPr>
        <w:t>Темплтоновская</w:t>
      </w:r>
      <w:proofErr w:type="spellEnd"/>
      <w:r w:rsidRPr="00AC073B">
        <w:rPr>
          <w:rFonts w:ascii="Times New Roman" w:eastAsia="Times New Roman" w:hAnsi="Times New Roman" w:cs="Times New Roman"/>
          <w:sz w:val="24"/>
          <w:szCs w:val="24"/>
          <w:lang w:eastAsia="ru-RU"/>
        </w:rPr>
        <w:t xml:space="preserve"> лекция</w:t>
      </w:r>
      <w:r w:rsidR="006548B0">
        <w:rPr>
          <w:rFonts w:ascii="Times New Roman" w:eastAsia="Times New Roman" w:hAnsi="Times New Roman" w:cs="Times New Roman"/>
          <w:sz w:val="24"/>
          <w:szCs w:val="24"/>
          <w:lang w:eastAsia="ru-RU"/>
        </w:rPr>
        <w:t xml:space="preserve">  </w:t>
      </w:r>
    </w:p>
    <w:p w:rsidR="00AC073B" w:rsidRPr="00AC073B" w:rsidRDefault="006548B0" w:rsidP="00AC073B">
      <w:pPr>
        <w:spacing w:before="90" w:after="9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AC073B" w:rsidRPr="00AC073B">
        <w:rPr>
          <w:rFonts w:ascii="Times New Roman" w:eastAsia="Times New Roman" w:hAnsi="Times New Roman" w:cs="Times New Roman"/>
          <w:sz w:val="24"/>
          <w:szCs w:val="24"/>
          <w:lang w:eastAsia="ru-RU"/>
        </w:rPr>
        <w:t>ак нам обустроить Россию?</w:t>
      </w:r>
    </w:p>
    <w:p w:rsidR="00410A28" w:rsidRDefault="00410A28" w:rsidP="00AC073B">
      <w:pPr>
        <w:spacing w:before="90" w:after="90" w:line="240" w:lineRule="auto"/>
        <w:rPr>
          <w:rFonts w:ascii="Times New Roman" w:eastAsia="Times New Roman" w:hAnsi="Times New Roman" w:cs="Times New Roman"/>
          <w:sz w:val="24"/>
          <w:szCs w:val="24"/>
          <w:lang w:eastAsia="ru-RU"/>
        </w:rPr>
      </w:pPr>
    </w:p>
    <w:p w:rsidR="00C10355" w:rsidRDefault="00C10355" w:rsidP="00AC073B">
      <w:pPr>
        <w:spacing w:before="90" w:after="90" w:line="240" w:lineRule="auto"/>
        <w:rPr>
          <w:rFonts w:ascii="Times New Roman" w:eastAsia="Times New Roman" w:hAnsi="Times New Roman" w:cs="Times New Roman"/>
          <w:sz w:val="24"/>
          <w:szCs w:val="24"/>
          <w:lang w:eastAsia="ru-RU"/>
        </w:rPr>
      </w:pP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Игра на струнах пустоты</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Мы перестали видеть цель</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«Русский вопрос» к концу XX века</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Россия в обвале</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Исчерпание культуры?</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Перерождение гуманизма</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 </w:t>
      </w:r>
      <w:r w:rsidR="003927CF">
        <w:rPr>
          <w:rFonts w:ascii="Times New Roman" w:eastAsia="Times New Roman" w:hAnsi="Times New Roman" w:cs="Times New Roman"/>
          <w:sz w:val="24"/>
          <w:szCs w:val="24"/>
          <w:lang w:eastAsia="ru-RU"/>
        </w:rPr>
        <w:t xml:space="preserve">                                                                             </w:t>
      </w:r>
      <w:r w:rsidR="003927CF">
        <w:rPr>
          <w:rFonts w:ascii="Times New Roman" w:eastAsia="Times New Roman" w:hAnsi="Times New Roman" w:cs="Times New Roman"/>
          <w:b/>
          <w:bCs/>
          <w:i/>
          <w:iCs/>
          <w:sz w:val="24"/>
          <w:szCs w:val="24"/>
          <w:lang w:eastAsia="ru-RU"/>
        </w:rPr>
        <w:t xml:space="preserve"> </w:t>
      </w:r>
      <w:r w:rsidRPr="00AC073B">
        <w:rPr>
          <w:rFonts w:ascii="Times New Roman" w:eastAsia="Times New Roman" w:hAnsi="Times New Roman" w:cs="Times New Roman"/>
          <w:b/>
          <w:bCs/>
          <w:i/>
          <w:iCs/>
          <w:sz w:val="24"/>
          <w:szCs w:val="24"/>
          <w:lang w:eastAsia="ru-RU"/>
        </w:rPr>
        <w:t>О ЛИТЕРАТУРЕ   </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proofErr w:type="spellStart"/>
      <w:r w:rsidRPr="00AC073B">
        <w:rPr>
          <w:rFonts w:ascii="Times New Roman" w:eastAsia="Times New Roman" w:hAnsi="Times New Roman" w:cs="Times New Roman"/>
          <w:sz w:val="24"/>
          <w:szCs w:val="24"/>
          <w:lang w:eastAsia="ru-RU"/>
        </w:rPr>
        <w:t>Протеревши</w:t>
      </w:r>
      <w:proofErr w:type="spellEnd"/>
      <w:r w:rsidRPr="00AC073B">
        <w:rPr>
          <w:rFonts w:ascii="Times New Roman" w:eastAsia="Times New Roman" w:hAnsi="Times New Roman" w:cs="Times New Roman"/>
          <w:sz w:val="24"/>
          <w:szCs w:val="24"/>
          <w:lang w:eastAsia="ru-RU"/>
        </w:rPr>
        <w:t xml:space="preserve"> глаза</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По донскому разбору</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Колеблет твой треножник</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Литературная коллекция</w:t>
      </w:r>
    </w:p>
    <w:p w:rsidR="00AC073B" w:rsidRPr="00AC073B" w:rsidRDefault="00AC073B" w:rsidP="00AC073B">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 </w:t>
      </w:r>
    </w:p>
    <w:p w:rsidR="00410A28" w:rsidRDefault="00410A28" w:rsidP="00410A28">
      <w:pPr>
        <w:spacing w:before="90" w:after="90" w:line="240" w:lineRule="auto"/>
        <w:rPr>
          <w:rFonts w:ascii="Times New Roman" w:eastAsia="Times New Roman" w:hAnsi="Times New Roman" w:cs="Times New Roman"/>
          <w:b/>
          <w:bCs/>
          <w:i/>
          <w:iCs/>
          <w:sz w:val="24"/>
          <w:szCs w:val="24"/>
          <w:lang w:eastAsia="ru-RU"/>
        </w:rPr>
      </w:pPr>
    </w:p>
    <w:p w:rsidR="00410A28" w:rsidRDefault="00410A28" w:rsidP="00410A28">
      <w:pPr>
        <w:spacing w:before="90" w:after="90" w:line="240" w:lineRule="auto"/>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 xml:space="preserve">      </w:t>
      </w:r>
    </w:p>
    <w:p w:rsidR="00410A28" w:rsidRDefault="00410A28" w:rsidP="00410A28">
      <w:pPr>
        <w:spacing w:before="90" w:after="90" w:line="240" w:lineRule="auto"/>
        <w:rPr>
          <w:rFonts w:ascii="Times New Roman" w:eastAsia="Times New Roman" w:hAnsi="Times New Roman" w:cs="Times New Roman"/>
          <w:b/>
          <w:bCs/>
          <w:i/>
          <w:iCs/>
          <w:sz w:val="24"/>
          <w:szCs w:val="24"/>
          <w:lang w:eastAsia="ru-RU"/>
        </w:rPr>
      </w:pPr>
    </w:p>
    <w:p w:rsidR="00410A28" w:rsidRDefault="00410A28" w:rsidP="00410A28">
      <w:pPr>
        <w:spacing w:before="90" w:after="90" w:line="240" w:lineRule="auto"/>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 xml:space="preserve">                  </w:t>
      </w:r>
    </w:p>
    <w:p w:rsidR="00410A28" w:rsidRDefault="006548B0" w:rsidP="00410A28">
      <w:pPr>
        <w:spacing w:before="90" w:after="90" w:line="240" w:lineRule="auto"/>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 xml:space="preserve">                  </w:t>
      </w:r>
    </w:p>
    <w:p w:rsidR="00410A28" w:rsidRDefault="00410A28" w:rsidP="00410A28">
      <w:pPr>
        <w:spacing w:before="90" w:after="90" w:line="240" w:lineRule="auto"/>
        <w:rPr>
          <w:rFonts w:ascii="Times New Roman" w:eastAsia="Times New Roman" w:hAnsi="Times New Roman" w:cs="Times New Roman"/>
          <w:b/>
          <w:bCs/>
          <w:i/>
          <w:iCs/>
          <w:sz w:val="24"/>
          <w:szCs w:val="24"/>
          <w:lang w:eastAsia="ru-RU"/>
        </w:rPr>
      </w:pPr>
    </w:p>
    <w:p w:rsidR="00410A28" w:rsidRDefault="00410A28" w:rsidP="00410A28">
      <w:pPr>
        <w:spacing w:before="90" w:after="90" w:line="240" w:lineRule="auto"/>
        <w:rPr>
          <w:rFonts w:ascii="Times New Roman" w:eastAsia="Times New Roman" w:hAnsi="Times New Roman" w:cs="Times New Roman"/>
          <w:b/>
          <w:bCs/>
          <w:i/>
          <w:iCs/>
          <w:sz w:val="24"/>
          <w:szCs w:val="24"/>
          <w:lang w:eastAsia="ru-RU"/>
        </w:rPr>
      </w:pPr>
    </w:p>
    <w:p w:rsidR="00410A28" w:rsidRDefault="00CB5DBE" w:rsidP="00410A28">
      <w:pPr>
        <w:spacing w:before="90" w:after="90" w:line="240" w:lineRule="auto"/>
        <w:rPr>
          <w:rFonts w:ascii="Times New Roman" w:eastAsia="Times New Roman" w:hAnsi="Times New Roman" w:cs="Times New Roman"/>
          <w:b/>
          <w:bCs/>
          <w:i/>
          <w:iCs/>
          <w:sz w:val="24"/>
          <w:szCs w:val="24"/>
          <w:lang w:eastAsia="ru-RU"/>
        </w:rPr>
      </w:pPr>
      <w:r w:rsidRPr="00CB5DBE">
        <w:rPr>
          <w:rFonts w:ascii="Times New Roman" w:eastAsia="Times New Roman" w:hAnsi="Times New Roman" w:cs="Times New Roman"/>
          <w:b/>
          <w:bCs/>
          <w:i/>
          <w:iCs/>
          <w:sz w:val="24"/>
          <w:szCs w:val="24"/>
          <w:lang w:eastAsia="ru-RU"/>
        </w:rPr>
        <w:drawing>
          <wp:inline distT="0" distB="0" distL="0" distR="0">
            <wp:extent cx="2619375" cy="1581150"/>
            <wp:effectExtent l="114300" t="38100" r="47625" b="76200"/>
            <wp:docPr id="20" name="Рисунок 1" descr="C:\Users\Admin\Desktop\100 лет Солженицыну\IMG-20181211-WA0020.jpg"/>
            <wp:cNvGraphicFramePr/>
            <a:graphic xmlns:a="http://schemas.openxmlformats.org/drawingml/2006/main">
              <a:graphicData uri="http://schemas.openxmlformats.org/drawingml/2006/picture">
                <pic:pic xmlns:pic="http://schemas.openxmlformats.org/drawingml/2006/picture">
                  <pic:nvPicPr>
                    <pic:cNvPr id="0" name="Picture 1" descr="C:\Users\Admin\Desktop\100 лет Солженицыну\IMG-20181211-WA0020.jpg"/>
                    <pic:cNvPicPr>
                      <a:picLocks noChangeAspect="1" noChangeArrowheads="1"/>
                    </pic:cNvPicPr>
                  </pic:nvPicPr>
                  <pic:blipFill>
                    <a:blip r:embed="rId11" cstate="print"/>
                    <a:srcRect/>
                    <a:stretch>
                      <a:fillRect/>
                    </a:stretch>
                  </pic:blipFill>
                  <pic:spPr bwMode="auto">
                    <a:xfrm>
                      <a:off x="0" y="0"/>
                      <a:ext cx="2619375" cy="15811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6548B0" w:rsidRDefault="00CB5DBE" w:rsidP="00410A28">
      <w:pPr>
        <w:spacing w:before="90" w:after="9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М</w:t>
      </w:r>
      <w:r w:rsidR="00AC073B" w:rsidRPr="00AC073B">
        <w:rPr>
          <w:rFonts w:ascii="Times New Roman" w:eastAsia="Times New Roman" w:hAnsi="Times New Roman" w:cs="Times New Roman"/>
          <w:b/>
          <w:bCs/>
          <w:i/>
          <w:iCs/>
          <w:sz w:val="24"/>
          <w:szCs w:val="24"/>
          <w:lang w:eastAsia="ru-RU"/>
        </w:rPr>
        <w:t>ЕМУАРЫ</w:t>
      </w:r>
    </w:p>
    <w:p w:rsidR="00AC073B" w:rsidRPr="00AC073B" w:rsidRDefault="00AC073B" w:rsidP="00410A28">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Бодался телёнок с дубом</w:t>
      </w:r>
    </w:p>
    <w:p w:rsidR="00AC073B" w:rsidRPr="00AC073B" w:rsidRDefault="00AC073B" w:rsidP="00410A28">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Угодило зёрнышко промеж двух жерновов</w:t>
      </w:r>
    </w:p>
    <w:p w:rsidR="00AC073B" w:rsidRPr="00AC073B" w:rsidRDefault="00AC073B" w:rsidP="00410A28">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Экранизации произведений</w:t>
      </w:r>
    </w:p>
    <w:p w:rsidR="00AC073B" w:rsidRPr="00AC073B" w:rsidRDefault="00AC073B" w:rsidP="00410A28">
      <w:pPr>
        <w:spacing w:before="90" w:after="90" w:line="240" w:lineRule="auto"/>
        <w:rPr>
          <w:rFonts w:ascii="Times New Roman" w:eastAsia="Times New Roman" w:hAnsi="Times New Roman" w:cs="Times New Roman"/>
          <w:sz w:val="24"/>
          <w:szCs w:val="24"/>
          <w:lang w:eastAsia="ru-RU"/>
        </w:rPr>
      </w:pPr>
      <w:r w:rsidRPr="00AC073B">
        <w:rPr>
          <w:rFonts w:ascii="Times New Roman" w:eastAsia="Times New Roman" w:hAnsi="Times New Roman" w:cs="Times New Roman"/>
          <w:sz w:val="24"/>
          <w:szCs w:val="24"/>
          <w:lang w:eastAsia="ru-RU"/>
        </w:rPr>
        <w:t>А. И. Солженицына</w:t>
      </w:r>
    </w:p>
    <w:p w:rsidR="00183910" w:rsidRDefault="00183910" w:rsidP="00073346">
      <w:pPr>
        <w:pStyle w:val="a4"/>
        <w:shd w:val="clear" w:color="auto" w:fill="FFFFFF"/>
        <w:jc w:val="center"/>
        <w:rPr>
          <w:rFonts w:ascii="Georgia" w:hAnsi="Georgia"/>
          <w:color w:val="000000"/>
        </w:rPr>
      </w:pPr>
    </w:p>
    <w:p w:rsidR="00183910" w:rsidRDefault="00183910" w:rsidP="00410A28">
      <w:pPr>
        <w:pStyle w:val="a4"/>
        <w:shd w:val="clear" w:color="auto" w:fill="FFFFFF"/>
        <w:jc w:val="center"/>
        <w:rPr>
          <w:rFonts w:ascii="Georgia" w:hAnsi="Georgia"/>
          <w:color w:val="000000"/>
        </w:rPr>
      </w:pPr>
    </w:p>
    <w:p w:rsidR="00183910" w:rsidRDefault="00183910" w:rsidP="00073346">
      <w:pPr>
        <w:pStyle w:val="a4"/>
        <w:shd w:val="clear" w:color="auto" w:fill="FFFFFF"/>
        <w:jc w:val="center"/>
        <w:rPr>
          <w:rFonts w:ascii="Georgia" w:hAnsi="Georgia"/>
          <w:color w:val="000000"/>
        </w:rPr>
      </w:pPr>
    </w:p>
    <w:p w:rsidR="00183910" w:rsidRDefault="00183910" w:rsidP="00E47F47">
      <w:pPr>
        <w:pStyle w:val="a4"/>
        <w:shd w:val="clear" w:color="auto" w:fill="FFFFFF"/>
        <w:rPr>
          <w:rFonts w:ascii="Georgia" w:hAnsi="Georgia"/>
          <w:color w:val="000000"/>
        </w:rPr>
      </w:pPr>
    </w:p>
    <w:p w:rsidR="000A4AAE" w:rsidRDefault="000A4AAE" w:rsidP="00410A28">
      <w:pPr>
        <w:pStyle w:val="a4"/>
        <w:shd w:val="clear" w:color="auto" w:fill="FFFFFF"/>
        <w:rPr>
          <w:rFonts w:ascii="Georgia" w:hAnsi="Georgia"/>
          <w:color w:val="000000"/>
        </w:rPr>
        <w:sectPr w:rsidR="000A4AAE" w:rsidSect="00A51DCA">
          <w:type w:val="continuous"/>
          <w:pgSz w:w="11906" w:h="16838"/>
          <w:pgMar w:top="567" w:right="707" w:bottom="1134" w:left="851" w:header="708" w:footer="708" w:gutter="0"/>
          <w:pgBorders w:offsetFrom="page">
            <w:top w:val="palmsColor" w:sz="12" w:space="24" w:color="auto"/>
            <w:left w:val="palmsColor" w:sz="12" w:space="24" w:color="auto"/>
            <w:bottom w:val="palmsColor" w:sz="12" w:space="24" w:color="auto"/>
            <w:right w:val="palmsColor" w:sz="12" w:space="24" w:color="auto"/>
          </w:pgBorders>
          <w:cols w:num="2" w:space="708"/>
          <w:docGrid w:linePitch="360"/>
        </w:sectPr>
      </w:pPr>
    </w:p>
    <w:p w:rsidR="00183910" w:rsidRDefault="006548B0" w:rsidP="00410A28">
      <w:pPr>
        <w:pStyle w:val="a4"/>
        <w:shd w:val="clear" w:color="auto" w:fill="FFFFFF"/>
        <w:rPr>
          <w:rFonts w:ascii="Georgia" w:hAnsi="Georgia"/>
          <w:color w:val="000000"/>
        </w:rPr>
      </w:pPr>
      <w:r>
        <w:rPr>
          <w:rFonts w:ascii="Georgia" w:hAnsi="Georgia"/>
          <w:color w:val="000000"/>
        </w:rPr>
        <w:lastRenderedPageBreak/>
        <w:t xml:space="preserve">                                   </w:t>
      </w:r>
    </w:p>
    <w:p w:rsidR="00183910" w:rsidRDefault="00183910" w:rsidP="00E47F47">
      <w:pPr>
        <w:pStyle w:val="a4"/>
        <w:shd w:val="clear" w:color="auto" w:fill="FFFFFF"/>
        <w:rPr>
          <w:rFonts w:ascii="Georgia" w:hAnsi="Georgia"/>
          <w:color w:val="000000"/>
        </w:rPr>
      </w:pPr>
    </w:p>
    <w:p w:rsidR="00183910" w:rsidRDefault="00183910" w:rsidP="00E47F47">
      <w:pPr>
        <w:pStyle w:val="a4"/>
        <w:shd w:val="clear" w:color="auto" w:fill="FFFFFF"/>
        <w:rPr>
          <w:rFonts w:ascii="Georgia" w:hAnsi="Georgia"/>
          <w:color w:val="000000"/>
        </w:rPr>
      </w:pPr>
    </w:p>
    <w:p w:rsidR="00183910" w:rsidRDefault="00183910" w:rsidP="00E47F47">
      <w:pPr>
        <w:pStyle w:val="a4"/>
        <w:shd w:val="clear" w:color="auto" w:fill="FFFFFF"/>
        <w:rPr>
          <w:rFonts w:ascii="Georgia" w:hAnsi="Georgia"/>
          <w:color w:val="000000"/>
        </w:rPr>
      </w:pPr>
    </w:p>
    <w:p w:rsidR="00183910" w:rsidRDefault="00183910" w:rsidP="00E47F47">
      <w:pPr>
        <w:pStyle w:val="a4"/>
        <w:shd w:val="clear" w:color="auto" w:fill="FFFFFF"/>
        <w:rPr>
          <w:rFonts w:ascii="Georgia" w:hAnsi="Georgia"/>
          <w:color w:val="000000"/>
        </w:rPr>
      </w:pPr>
    </w:p>
    <w:p w:rsidR="00183910" w:rsidRDefault="00183910" w:rsidP="00E47F47">
      <w:pPr>
        <w:pStyle w:val="a4"/>
        <w:shd w:val="clear" w:color="auto" w:fill="FFFFFF"/>
        <w:rPr>
          <w:rFonts w:ascii="Georgia" w:hAnsi="Georgia"/>
          <w:color w:val="000000"/>
        </w:rPr>
      </w:pPr>
    </w:p>
    <w:p w:rsidR="00183910" w:rsidRDefault="00183910" w:rsidP="00E47F47">
      <w:pPr>
        <w:pStyle w:val="a4"/>
        <w:shd w:val="clear" w:color="auto" w:fill="FFFFFF"/>
        <w:rPr>
          <w:rFonts w:ascii="Georgia" w:hAnsi="Georgia"/>
          <w:color w:val="000000"/>
        </w:rPr>
      </w:pPr>
    </w:p>
    <w:p w:rsidR="00183910" w:rsidRDefault="00183910" w:rsidP="00E47F47">
      <w:pPr>
        <w:pStyle w:val="a4"/>
        <w:shd w:val="clear" w:color="auto" w:fill="FFFFFF"/>
        <w:rPr>
          <w:rFonts w:ascii="Georgia" w:hAnsi="Georgia"/>
          <w:color w:val="000000"/>
        </w:rPr>
      </w:pPr>
    </w:p>
    <w:p w:rsidR="00183910" w:rsidRDefault="00183910" w:rsidP="00E47F47">
      <w:pPr>
        <w:pStyle w:val="a4"/>
        <w:shd w:val="clear" w:color="auto" w:fill="FFFFFF"/>
        <w:rPr>
          <w:rFonts w:ascii="Georgia" w:hAnsi="Georgia"/>
          <w:color w:val="000000"/>
        </w:rPr>
      </w:pPr>
    </w:p>
    <w:p w:rsidR="00183910" w:rsidRDefault="00183910" w:rsidP="00E47F47">
      <w:pPr>
        <w:pStyle w:val="a4"/>
        <w:shd w:val="clear" w:color="auto" w:fill="FFFFFF"/>
        <w:rPr>
          <w:rFonts w:ascii="Georgia" w:hAnsi="Georgia"/>
          <w:color w:val="000000"/>
        </w:rPr>
      </w:pPr>
    </w:p>
    <w:p w:rsidR="00183910" w:rsidRDefault="00183910" w:rsidP="00E47F47">
      <w:pPr>
        <w:pStyle w:val="a4"/>
        <w:shd w:val="clear" w:color="auto" w:fill="FFFFFF"/>
        <w:rPr>
          <w:rFonts w:ascii="Georgia" w:hAnsi="Georgia"/>
          <w:color w:val="000000"/>
        </w:rPr>
      </w:pPr>
    </w:p>
    <w:p w:rsidR="00183910" w:rsidRDefault="00183910" w:rsidP="00E47F47">
      <w:pPr>
        <w:pStyle w:val="a4"/>
        <w:shd w:val="clear" w:color="auto" w:fill="FFFFFF"/>
        <w:rPr>
          <w:rFonts w:ascii="Georgia" w:hAnsi="Georgia"/>
          <w:color w:val="000000"/>
        </w:rPr>
      </w:pPr>
    </w:p>
    <w:p w:rsidR="00183910" w:rsidRDefault="00183910" w:rsidP="00E47F47">
      <w:pPr>
        <w:pStyle w:val="a4"/>
        <w:shd w:val="clear" w:color="auto" w:fill="FFFFFF"/>
        <w:rPr>
          <w:rFonts w:ascii="Georgia" w:hAnsi="Georgia"/>
          <w:color w:val="000000"/>
        </w:rPr>
      </w:pPr>
    </w:p>
    <w:p w:rsidR="009322DF" w:rsidRDefault="009322DF" w:rsidP="009322DF">
      <w:pPr>
        <w:pStyle w:val="a4"/>
        <w:shd w:val="clear" w:color="auto" w:fill="FFFFFF"/>
        <w:ind w:firstLine="120"/>
        <w:jc w:val="center"/>
        <w:rPr>
          <w:rFonts w:ascii="Georgia" w:hAnsi="Georgia"/>
          <w:color w:val="000000"/>
        </w:rPr>
      </w:pPr>
    </w:p>
    <w:sectPr w:rsidR="009322DF" w:rsidSect="00A51DCA">
      <w:type w:val="continuous"/>
      <w:pgSz w:w="11906" w:h="16838"/>
      <w:pgMar w:top="567" w:right="707" w:bottom="1134" w:left="851" w:header="708" w:footer="708" w:gutter="0"/>
      <w:pgBorders w:offsetFrom="page">
        <w:top w:val="palmsColor" w:sz="12" w:space="24" w:color="auto"/>
        <w:left w:val="palmsColor" w:sz="12" w:space="24" w:color="auto"/>
        <w:bottom w:val="palmsColor" w:sz="12" w:space="24" w:color="auto"/>
        <w:right w:val="palmsColor"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3646"/>
    <w:multiLevelType w:val="multilevel"/>
    <w:tmpl w:val="C656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8E1515"/>
    <w:multiLevelType w:val="multilevel"/>
    <w:tmpl w:val="01100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DD5760"/>
    <w:multiLevelType w:val="multilevel"/>
    <w:tmpl w:val="751E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B15202"/>
    <w:multiLevelType w:val="multilevel"/>
    <w:tmpl w:val="CE0C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B3779C"/>
    <w:multiLevelType w:val="multilevel"/>
    <w:tmpl w:val="ED8E0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6114CA"/>
    <w:multiLevelType w:val="multilevel"/>
    <w:tmpl w:val="890A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27029A"/>
    <w:multiLevelType w:val="multilevel"/>
    <w:tmpl w:val="F942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8B48FC"/>
    <w:multiLevelType w:val="multilevel"/>
    <w:tmpl w:val="7962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976DC1"/>
    <w:multiLevelType w:val="multilevel"/>
    <w:tmpl w:val="C480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411E6D"/>
    <w:multiLevelType w:val="multilevel"/>
    <w:tmpl w:val="D710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B22FD7"/>
    <w:multiLevelType w:val="multilevel"/>
    <w:tmpl w:val="F3F0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8F66C5"/>
    <w:multiLevelType w:val="multilevel"/>
    <w:tmpl w:val="E1A8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C40930"/>
    <w:multiLevelType w:val="multilevel"/>
    <w:tmpl w:val="6B2C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C53A42"/>
    <w:multiLevelType w:val="multilevel"/>
    <w:tmpl w:val="89BEE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7879CD"/>
    <w:multiLevelType w:val="multilevel"/>
    <w:tmpl w:val="E73C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FF7F13"/>
    <w:multiLevelType w:val="multilevel"/>
    <w:tmpl w:val="9E34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C87E6D"/>
    <w:multiLevelType w:val="multilevel"/>
    <w:tmpl w:val="DE88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006259"/>
    <w:multiLevelType w:val="multilevel"/>
    <w:tmpl w:val="7584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DA3556"/>
    <w:multiLevelType w:val="multilevel"/>
    <w:tmpl w:val="B8925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1E1C51"/>
    <w:multiLevelType w:val="multilevel"/>
    <w:tmpl w:val="1462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886E15"/>
    <w:multiLevelType w:val="multilevel"/>
    <w:tmpl w:val="EE8A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8D2270"/>
    <w:multiLevelType w:val="multilevel"/>
    <w:tmpl w:val="9832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DD4124"/>
    <w:multiLevelType w:val="multilevel"/>
    <w:tmpl w:val="67BE3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BB0361"/>
    <w:multiLevelType w:val="multilevel"/>
    <w:tmpl w:val="8B1E76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FE1E33"/>
    <w:multiLevelType w:val="multilevel"/>
    <w:tmpl w:val="76E0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7A73F6"/>
    <w:multiLevelType w:val="multilevel"/>
    <w:tmpl w:val="10C8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FD1A55"/>
    <w:multiLevelType w:val="multilevel"/>
    <w:tmpl w:val="AF446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EF61B3"/>
    <w:multiLevelType w:val="multilevel"/>
    <w:tmpl w:val="B4FC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C261F1"/>
    <w:multiLevelType w:val="multilevel"/>
    <w:tmpl w:val="44DA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5"/>
  </w:num>
  <w:num w:numId="3">
    <w:abstractNumId w:val="20"/>
  </w:num>
  <w:num w:numId="4">
    <w:abstractNumId w:val="8"/>
  </w:num>
  <w:num w:numId="5">
    <w:abstractNumId w:val="7"/>
  </w:num>
  <w:num w:numId="6">
    <w:abstractNumId w:val="25"/>
  </w:num>
  <w:num w:numId="7">
    <w:abstractNumId w:val="6"/>
  </w:num>
  <w:num w:numId="8">
    <w:abstractNumId w:val="24"/>
  </w:num>
  <w:num w:numId="9">
    <w:abstractNumId w:val="9"/>
  </w:num>
  <w:num w:numId="10">
    <w:abstractNumId w:val="0"/>
  </w:num>
  <w:num w:numId="11">
    <w:abstractNumId w:val="5"/>
  </w:num>
  <w:num w:numId="12">
    <w:abstractNumId w:val="17"/>
  </w:num>
  <w:num w:numId="13">
    <w:abstractNumId w:val="2"/>
  </w:num>
  <w:num w:numId="14">
    <w:abstractNumId w:val="1"/>
  </w:num>
  <w:num w:numId="15">
    <w:abstractNumId w:val="3"/>
  </w:num>
  <w:num w:numId="16">
    <w:abstractNumId w:val="27"/>
  </w:num>
  <w:num w:numId="17">
    <w:abstractNumId w:val="12"/>
  </w:num>
  <w:num w:numId="18">
    <w:abstractNumId w:val="28"/>
  </w:num>
  <w:num w:numId="19">
    <w:abstractNumId w:val="16"/>
  </w:num>
  <w:num w:numId="20">
    <w:abstractNumId w:val="4"/>
  </w:num>
  <w:num w:numId="21">
    <w:abstractNumId w:val="18"/>
  </w:num>
  <w:num w:numId="22">
    <w:abstractNumId w:val="21"/>
  </w:num>
  <w:num w:numId="23">
    <w:abstractNumId w:val="26"/>
  </w:num>
  <w:num w:numId="24">
    <w:abstractNumId w:val="14"/>
  </w:num>
  <w:num w:numId="25">
    <w:abstractNumId w:val="22"/>
  </w:num>
  <w:num w:numId="26">
    <w:abstractNumId w:val="10"/>
  </w:num>
  <w:num w:numId="27">
    <w:abstractNumId w:val="19"/>
  </w:num>
  <w:num w:numId="28">
    <w:abstractNumId w:val="11"/>
  </w:num>
  <w:num w:numId="2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073B"/>
    <w:rsid w:val="00004C67"/>
    <w:rsid w:val="00073346"/>
    <w:rsid w:val="00080295"/>
    <w:rsid w:val="000A4AAE"/>
    <w:rsid w:val="000B0CC8"/>
    <w:rsid w:val="00183910"/>
    <w:rsid w:val="001E0973"/>
    <w:rsid w:val="002069AD"/>
    <w:rsid w:val="00222A04"/>
    <w:rsid w:val="00225DE1"/>
    <w:rsid w:val="0025517E"/>
    <w:rsid w:val="00270374"/>
    <w:rsid w:val="00345BE8"/>
    <w:rsid w:val="003927CF"/>
    <w:rsid w:val="003E65F5"/>
    <w:rsid w:val="00406FD3"/>
    <w:rsid w:val="00410A28"/>
    <w:rsid w:val="004D0046"/>
    <w:rsid w:val="004F6825"/>
    <w:rsid w:val="005570E6"/>
    <w:rsid w:val="005B0A87"/>
    <w:rsid w:val="005B3F8F"/>
    <w:rsid w:val="006149DC"/>
    <w:rsid w:val="006548B0"/>
    <w:rsid w:val="006875C7"/>
    <w:rsid w:val="007764A2"/>
    <w:rsid w:val="008064B1"/>
    <w:rsid w:val="00807CDC"/>
    <w:rsid w:val="00862E5B"/>
    <w:rsid w:val="00870773"/>
    <w:rsid w:val="00913464"/>
    <w:rsid w:val="00920488"/>
    <w:rsid w:val="009322DF"/>
    <w:rsid w:val="0093360B"/>
    <w:rsid w:val="00973327"/>
    <w:rsid w:val="00A51DCA"/>
    <w:rsid w:val="00A56D5D"/>
    <w:rsid w:val="00AC073B"/>
    <w:rsid w:val="00AC2A79"/>
    <w:rsid w:val="00AC7004"/>
    <w:rsid w:val="00C10355"/>
    <w:rsid w:val="00C31559"/>
    <w:rsid w:val="00C34312"/>
    <w:rsid w:val="00C50DB7"/>
    <w:rsid w:val="00C62C8A"/>
    <w:rsid w:val="00C8613E"/>
    <w:rsid w:val="00C9231A"/>
    <w:rsid w:val="00CB5DBE"/>
    <w:rsid w:val="00CD0620"/>
    <w:rsid w:val="00D227CC"/>
    <w:rsid w:val="00D42C29"/>
    <w:rsid w:val="00D56B70"/>
    <w:rsid w:val="00D719B5"/>
    <w:rsid w:val="00E00F34"/>
    <w:rsid w:val="00E244E6"/>
    <w:rsid w:val="00E24E4F"/>
    <w:rsid w:val="00E47F47"/>
    <w:rsid w:val="00E7748D"/>
    <w:rsid w:val="00E84303"/>
    <w:rsid w:val="00EA5BC2"/>
    <w:rsid w:val="00F064A0"/>
    <w:rsid w:val="00F52B88"/>
    <w:rsid w:val="00FF0A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DB7"/>
  </w:style>
  <w:style w:type="paragraph" w:styleId="1">
    <w:name w:val="heading 1"/>
    <w:basedOn w:val="a"/>
    <w:link w:val="10"/>
    <w:uiPriority w:val="9"/>
    <w:qFormat/>
    <w:rsid w:val="00AC07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C073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073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C073B"/>
    <w:rPr>
      <w:rFonts w:ascii="Times New Roman" w:eastAsia="Times New Roman" w:hAnsi="Times New Roman" w:cs="Times New Roman"/>
      <w:b/>
      <w:bCs/>
      <w:sz w:val="27"/>
      <w:szCs w:val="27"/>
      <w:lang w:eastAsia="ru-RU"/>
    </w:rPr>
  </w:style>
  <w:style w:type="character" w:customStyle="1" w:styleId="views-label">
    <w:name w:val="views-label"/>
    <w:basedOn w:val="a0"/>
    <w:rsid w:val="00AC073B"/>
  </w:style>
  <w:style w:type="character" w:customStyle="1" w:styleId="field-content">
    <w:name w:val="field-content"/>
    <w:basedOn w:val="a0"/>
    <w:rsid w:val="00AC073B"/>
  </w:style>
  <w:style w:type="character" w:styleId="a3">
    <w:name w:val="Hyperlink"/>
    <w:basedOn w:val="a0"/>
    <w:uiPriority w:val="99"/>
    <w:semiHidden/>
    <w:unhideWhenUsed/>
    <w:rsid w:val="00AC073B"/>
    <w:rPr>
      <w:color w:val="0000FF"/>
      <w:u w:val="single"/>
    </w:rPr>
  </w:style>
  <w:style w:type="paragraph" w:styleId="a4">
    <w:name w:val="Normal (Web)"/>
    <w:basedOn w:val="a"/>
    <w:uiPriority w:val="99"/>
    <w:unhideWhenUsed/>
    <w:rsid w:val="00AC07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C073B"/>
    <w:rPr>
      <w:b/>
      <w:bCs/>
    </w:rPr>
  </w:style>
  <w:style w:type="character" w:styleId="a6">
    <w:name w:val="Emphasis"/>
    <w:basedOn w:val="a0"/>
    <w:uiPriority w:val="20"/>
    <w:qFormat/>
    <w:rsid w:val="00AC073B"/>
    <w:rPr>
      <w:i/>
      <w:iCs/>
    </w:rPr>
  </w:style>
  <w:style w:type="paragraph" w:styleId="a7">
    <w:name w:val="Balloon Text"/>
    <w:basedOn w:val="a"/>
    <w:link w:val="a8"/>
    <w:uiPriority w:val="99"/>
    <w:semiHidden/>
    <w:unhideWhenUsed/>
    <w:rsid w:val="00AC073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C073B"/>
    <w:rPr>
      <w:rFonts w:ascii="Tahoma" w:hAnsi="Tahoma" w:cs="Tahoma"/>
      <w:sz w:val="16"/>
      <w:szCs w:val="16"/>
    </w:rPr>
  </w:style>
  <w:style w:type="paragraph" w:customStyle="1" w:styleId="date">
    <w:name w:val="date"/>
    <w:basedOn w:val="a"/>
    <w:rsid w:val="009322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form-button">
    <w:name w:val="b-share-form-button"/>
    <w:basedOn w:val="a0"/>
    <w:rsid w:val="009322DF"/>
  </w:style>
</w:styles>
</file>

<file path=word/webSettings.xml><?xml version="1.0" encoding="utf-8"?>
<w:webSettings xmlns:r="http://schemas.openxmlformats.org/officeDocument/2006/relationships" xmlns:w="http://schemas.openxmlformats.org/wordprocessingml/2006/main">
  <w:divs>
    <w:div w:id="79722046">
      <w:bodyDiv w:val="1"/>
      <w:marLeft w:val="0"/>
      <w:marRight w:val="0"/>
      <w:marTop w:val="0"/>
      <w:marBottom w:val="0"/>
      <w:divBdr>
        <w:top w:val="none" w:sz="0" w:space="0" w:color="auto"/>
        <w:left w:val="none" w:sz="0" w:space="0" w:color="auto"/>
        <w:bottom w:val="none" w:sz="0" w:space="0" w:color="auto"/>
        <w:right w:val="none" w:sz="0" w:space="0" w:color="auto"/>
      </w:divBdr>
      <w:divsChild>
        <w:div w:id="282658273">
          <w:marLeft w:val="0"/>
          <w:marRight w:val="0"/>
          <w:marTop w:val="0"/>
          <w:marBottom w:val="360"/>
          <w:divBdr>
            <w:top w:val="none" w:sz="0" w:space="0" w:color="auto"/>
            <w:left w:val="none" w:sz="0" w:space="0" w:color="auto"/>
            <w:bottom w:val="none" w:sz="0" w:space="0" w:color="auto"/>
            <w:right w:val="none" w:sz="0" w:space="0" w:color="auto"/>
          </w:divBdr>
          <w:divsChild>
            <w:div w:id="2045977639">
              <w:marLeft w:val="0"/>
              <w:marRight w:val="0"/>
              <w:marTop w:val="0"/>
              <w:marBottom w:val="0"/>
              <w:divBdr>
                <w:top w:val="none" w:sz="0" w:space="0" w:color="auto"/>
                <w:left w:val="none" w:sz="0" w:space="0" w:color="auto"/>
                <w:bottom w:val="none" w:sz="0" w:space="0" w:color="auto"/>
                <w:right w:val="none" w:sz="0" w:space="0" w:color="auto"/>
              </w:divBdr>
              <w:divsChild>
                <w:div w:id="1470636287">
                  <w:marLeft w:val="0"/>
                  <w:marRight w:val="0"/>
                  <w:marTop w:val="0"/>
                  <w:marBottom w:val="0"/>
                  <w:divBdr>
                    <w:top w:val="none" w:sz="0" w:space="0" w:color="auto"/>
                    <w:left w:val="none" w:sz="0" w:space="0" w:color="auto"/>
                    <w:bottom w:val="none" w:sz="0" w:space="0" w:color="auto"/>
                    <w:right w:val="none" w:sz="0" w:space="0" w:color="auto"/>
                  </w:divBdr>
                  <w:divsChild>
                    <w:div w:id="36591611">
                      <w:marLeft w:val="0"/>
                      <w:marRight w:val="0"/>
                      <w:marTop w:val="0"/>
                      <w:marBottom w:val="0"/>
                      <w:divBdr>
                        <w:top w:val="none" w:sz="0" w:space="0" w:color="auto"/>
                        <w:left w:val="none" w:sz="0" w:space="0" w:color="auto"/>
                        <w:bottom w:val="none" w:sz="0" w:space="0" w:color="auto"/>
                        <w:right w:val="none" w:sz="0" w:space="0" w:color="auto"/>
                      </w:divBdr>
                      <w:divsChild>
                        <w:div w:id="1969125068">
                          <w:marLeft w:val="0"/>
                          <w:marRight w:val="0"/>
                          <w:marTop w:val="0"/>
                          <w:marBottom w:val="0"/>
                          <w:divBdr>
                            <w:top w:val="none" w:sz="0" w:space="0" w:color="auto"/>
                            <w:left w:val="none" w:sz="0" w:space="0" w:color="auto"/>
                            <w:bottom w:val="none" w:sz="0" w:space="0" w:color="auto"/>
                            <w:right w:val="none" w:sz="0" w:space="0" w:color="auto"/>
                          </w:divBdr>
                        </w:div>
                        <w:div w:id="1853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216267">
          <w:marLeft w:val="0"/>
          <w:marRight w:val="375"/>
          <w:marTop w:val="225"/>
          <w:marBottom w:val="0"/>
          <w:divBdr>
            <w:top w:val="none" w:sz="0" w:space="0" w:color="auto"/>
            <w:left w:val="none" w:sz="0" w:space="0" w:color="auto"/>
            <w:bottom w:val="none" w:sz="0" w:space="0" w:color="auto"/>
            <w:right w:val="none" w:sz="0" w:space="0" w:color="auto"/>
          </w:divBdr>
          <w:divsChild>
            <w:div w:id="1665277906">
              <w:marLeft w:val="0"/>
              <w:marRight w:val="0"/>
              <w:marTop w:val="0"/>
              <w:marBottom w:val="0"/>
              <w:divBdr>
                <w:top w:val="none" w:sz="0" w:space="0" w:color="auto"/>
                <w:left w:val="none" w:sz="0" w:space="0" w:color="auto"/>
                <w:bottom w:val="none" w:sz="0" w:space="0" w:color="auto"/>
                <w:right w:val="none" w:sz="0" w:space="0" w:color="auto"/>
              </w:divBdr>
              <w:divsChild>
                <w:div w:id="30751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27572">
          <w:marLeft w:val="0"/>
          <w:marRight w:val="0"/>
          <w:marTop w:val="0"/>
          <w:marBottom w:val="0"/>
          <w:divBdr>
            <w:top w:val="none" w:sz="0" w:space="0" w:color="auto"/>
            <w:left w:val="none" w:sz="0" w:space="0" w:color="auto"/>
            <w:bottom w:val="none" w:sz="0" w:space="0" w:color="auto"/>
            <w:right w:val="none" w:sz="0" w:space="0" w:color="auto"/>
          </w:divBdr>
          <w:divsChild>
            <w:div w:id="2097313878">
              <w:marLeft w:val="0"/>
              <w:marRight w:val="0"/>
              <w:marTop w:val="0"/>
              <w:marBottom w:val="0"/>
              <w:divBdr>
                <w:top w:val="none" w:sz="0" w:space="0" w:color="auto"/>
                <w:left w:val="none" w:sz="0" w:space="0" w:color="auto"/>
                <w:bottom w:val="none" w:sz="0" w:space="0" w:color="auto"/>
                <w:right w:val="none" w:sz="0" w:space="0" w:color="auto"/>
              </w:divBdr>
              <w:divsChild>
                <w:div w:id="10205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62388">
      <w:bodyDiv w:val="1"/>
      <w:marLeft w:val="0"/>
      <w:marRight w:val="0"/>
      <w:marTop w:val="0"/>
      <w:marBottom w:val="0"/>
      <w:divBdr>
        <w:top w:val="none" w:sz="0" w:space="0" w:color="auto"/>
        <w:left w:val="none" w:sz="0" w:space="0" w:color="auto"/>
        <w:bottom w:val="none" w:sz="0" w:space="0" w:color="auto"/>
        <w:right w:val="none" w:sz="0" w:space="0" w:color="auto"/>
      </w:divBdr>
    </w:div>
    <w:div w:id="169727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5F32D-774E-47B7-B2F7-198D7EBC8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11</Pages>
  <Words>3772</Words>
  <Characters>21501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43</cp:revision>
  <dcterms:created xsi:type="dcterms:W3CDTF">2018-12-21T16:42:00Z</dcterms:created>
  <dcterms:modified xsi:type="dcterms:W3CDTF">2018-12-24T10:13:00Z</dcterms:modified>
</cp:coreProperties>
</file>