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4CE" w:rsidRPr="00013F2F" w:rsidRDefault="002164CE" w:rsidP="002164CE">
      <w:pPr>
        <w:shd w:val="clear" w:color="auto" w:fill="FFFFFF"/>
        <w:spacing w:after="0" w:line="240" w:lineRule="auto"/>
        <w:jc w:val="center"/>
        <w:rPr>
          <w:rFonts w:ascii="Verdana" w:eastAsia="Times New Roman" w:hAnsi="Verdana" w:cs="Times New Roman"/>
          <w:b/>
          <w:bCs/>
          <w:color w:val="008EB1"/>
          <w:sz w:val="40"/>
          <w:szCs w:val="40"/>
          <w:lang w:eastAsia="ru-RU"/>
        </w:rPr>
      </w:pPr>
      <w:r w:rsidRPr="00013F2F">
        <w:rPr>
          <w:rFonts w:ascii="Verdana" w:eastAsia="Times New Roman" w:hAnsi="Verdana" w:cs="Times New Roman"/>
          <w:b/>
          <w:bCs/>
          <w:color w:val="008EB1"/>
          <w:sz w:val="40"/>
          <w:szCs w:val="40"/>
          <w:lang w:eastAsia="ru-RU"/>
        </w:rPr>
        <w:t>Познавательная активность учащихся на уроках физики</w:t>
      </w:r>
    </w:p>
    <w:tbl>
      <w:tblPr>
        <w:tblW w:w="5000" w:type="pct"/>
        <w:tblCellSpacing w:w="0" w:type="dxa"/>
        <w:tblBorders>
          <w:top w:val="single" w:sz="6" w:space="0" w:color="B9FAFF"/>
          <w:left w:val="single" w:sz="6" w:space="0" w:color="B9FAFF"/>
          <w:bottom w:val="single" w:sz="12" w:space="0" w:color="80DE4F"/>
          <w:right w:val="single" w:sz="6" w:space="0" w:color="B9FAFF"/>
        </w:tblBorders>
        <w:shd w:val="clear" w:color="auto" w:fill="FFFFFF"/>
        <w:tblCellMar>
          <w:top w:w="30" w:type="dxa"/>
          <w:left w:w="30" w:type="dxa"/>
          <w:bottom w:w="30" w:type="dxa"/>
          <w:right w:w="30" w:type="dxa"/>
        </w:tblCellMar>
        <w:tblLook w:val="04A0"/>
      </w:tblPr>
      <w:tblGrid>
        <w:gridCol w:w="9445"/>
      </w:tblGrid>
      <w:tr w:rsidR="002164CE" w:rsidRPr="00013F2F" w:rsidTr="00AD3170">
        <w:trPr>
          <w:trHeight w:val="12866"/>
          <w:tblCellSpacing w:w="0" w:type="dxa"/>
        </w:trPr>
        <w:tc>
          <w:tcPr>
            <w:tcW w:w="0" w:type="auto"/>
            <w:shd w:val="clear" w:color="auto" w:fill="FFFFFF"/>
            <w:vAlign w:val="center"/>
            <w:hideMark/>
          </w:tcPr>
          <w:p w:rsidR="002164CE" w:rsidRPr="00013F2F" w:rsidRDefault="002164CE" w:rsidP="002164CE">
            <w:pPr>
              <w:spacing w:before="100" w:beforeAutospacing="1" w:after="100" w:afterAutospacing="1" w:line="240" w:lineRule="auto"/>
              <w:rPr>
                <w:rFonts w:ascii="Verdana" w:eastAsia="Times New Roman" w:hAnsi="Verdana" w:cs="Times New Roman"/>
                <w:sz w:val="24"/>
                <w:szCs w:val="24"/>
                <w:lang w:eastAsia="ru-RU"/>
              </w:rPr>
            </w:pPr>
            <w:r w:rsidRPr="00013F2F">
              <w:rPr>
                <w:rFonts w:ascii="Verdana" w:eastAsia="Times New Roman" w:hAnsi="Verdana" w:cs="Times New Roman"/>
                <w:sz w:val="24"/>
                <w:szCs w:val="24"/>
                <w:lang w:eastAsia="ru-RU"/>
              </w:rPr>
              <w:t>Учить школьников учиться – важнейшая задача каждого педагога. Особенно сейчас, когда вводятся новые стандарты   требуются новые идеи, новые подходы, новая педагогика.  Как это сделать? Этот вопрос волнует многих учителей, не оставляет он безразличной и меня. Ясно одно, что педагогика  творчества и сотрудничества должна быть основой основ.  </w:t>
            </w:r>
            <w:r w:rsidRPr="00013F2F">
              <w:rPr>
                <w:rFonts w:ascii="Verdana" w:eastAsia="Times New Roman" w:hAnsi="Verdana" w:cs="Times New Roman"/>
                <w:sz w:val="24"/>
                <w:szCs w:val="24"/>
                <w:lang w:eastAsia="ru-RU"/>
              </w:rPr>
              <w:br/>
              <w:t> Одна из задач современной школы заключается в на</w:t>
            </w:r>
            <w:r>
              <w:rPr>
                <w:rFonts w:ascii="Verdana" w:eastAsia="Times New Roman" w:hAnsi="Verdana" w:cs="Times New Roman"/>
                <w:sz w:val="24"/>
                <w:szCs w:val="24"/>
                <w:lang w:eastAsia="ru-RU"/>
              </w:rPr>
              <w:t xml:space="preserve"> </w:t>
            </w:r>
            <w:r w:rsidRPr="00013F2F">
              <w:rPr>
                <w:rFonts w:ascii="Verdana" w:eastAsia="Times New Roman" w:hAnsi="Verdana" w:cs="Times New Roman"/>
                <w:sz w:val="24"/>
                <w:szCs w:val="24"/>
                <w:lang w:eastAsia="ru-RU"/>
              </w:rPr>
              <w:t>учении каждого школьника сознательно  управлять своим образованием,  ориентироваться в стремительном потоке учебной информации и самостоятельно добывать знания.</w:t>
            </w:r>
            <w:r w:rsidRPr="00013F2F">
              <w:rPr>
                <w:rFonts w:ascii="Verdana" w:eastAsia="Times New Roman" w:hAnsi="Verdana" w:cs="Times New Roman"/>
                <w:sz w:val="24"/>
                <w:szCs w:val="24"/>
                <w:lang w:eastAsia="ru-RU"/>
              </w:rPr>
              <w:br/>
              <w:t>Но самое главное,   школа должна пробудить их стремление к самообразованию, реализации своих способностей.</w:t>
            </w:r>
            <w:r w:rsidRPr="00013F2F">
              <w:rPr>
                <w:rFonts w:ascii="Verdana" w:eastAsia="Times New Roman" w:hAnsi="Verdana" w:cs="Times New Roman"/>
                <w:sz w:val="24"/>
                <w:szCs w:val="24"/>
                <w:lang w:eastAsia="ru-RU"/>
              </w:rPr>
              <w:br/>
              <w:t>Одним из условий  развития этих процессов является активизация учебно-познавательной деятельности школьников. Поэтому, мною была выбрана тема «Активизация учебно-познавательной деятельности ученика в процессе обучения физике». </w:t>
            </w:r>
          </w:p>
          <w:p w:rsidR="002164CE" w:rsidRPr="00013F2F" w:rsidRDefault="002164CE" w:rsidP="002164CE">
            <w:pPr>
              <w:spacing w:before="100" w:beforeAutospacing="1" w:after="100" w:afterAutospacing="1" w:line="240" w:lineRule="auto"/>
              <w:rPr>
                <w:rFonts w:ascii="Verdana" w:eastAsia="Times New Roman" w:hAnsi="Verdana" w:cs="Times New Roman"/>
                <w:sz w:val="24"/>
                <w:szCs w:val="24"/>
                <w:lang w:eastAsia="ru-RU"/>
              </w:rPr>
            </w:pPr>
            <w:r w:rsidRPr="00013F2F">
              <w:rPr>
                <w:rFonts w:ascii="Verdana" w:eastAsia="Times New Roman" w:hAnsi="Verdana" w:cs="Times New Roman"/>
                <w:sz w:val="24"/>
                <w:szCs w:val="24"/>
                <w:lang w:eastAsia="ru-RU"/>
              </w:rPr>
              <w:t>Для раскрытия темы мною были поставлены следующие задачи:</w:t>
            </w:r>
            <w:r w:rsidRPr="00013F2F">
              <w:rPr>
                <w:rFonts w:ascii="Verdana" w:eastAsia="Times New Roman" w:hAnsi="Verdana" w:cs="Times New Roman"/>
                <w:sz w:val="24"/>
                <w:szCs w:val="24"/>
                <w:lang w:eastAsia="ru-RU"/>
              </w:rPr>
              <w:br/>
              <w:t>•    Развитие познавательного интереса и активности учащихся с учетом их возрастных и личностных особенностей; </w:t>
            </w:r>
            <w:r w:rsidRPr="00013F2F">
              <w:rPr>
                <w:rFonts w:ascii="Verdana" w:eastAsia="Times New Roman" w:hAnsi="Verdana" w:cs="Times New Roman"/>
                <w:sz w:val="24"/>
                <w:szCs w:val="24"/>
                <w:lang w:eastAsia="ru-RU"/>
              </w:rPr>
              <w:br/>
              <w:t>•    Организация активной мыслительной деятельности ученика на уроке и внеклассных мероприятиях;</w:t>
            </w:r>
            <w:r w:rsidRPr="00013F2F">
              <w:rPr>
                <w:rFonts w:ascii="Verdana" w:eastAsia="Times New Roman" w:hAnsi="Verdana" w:cs="Times New Roman"/>
                <w:sz w:val="24"/>
                <w:szCs w:val="24"/>
                <w:lang w:eastAsia="ru-RU"/>
              </w:rPr>
              <w:br/>
              <w:t>•    Организация самостоятельной и творческой работы ученика в урочной и внеурочной деятельности.</w:t>
            </w:r>
            <w:r w:rsidRPr="00013F2F">
              <w:rPr>
                <w:rFonts w:ascii="Verdana" w:eastAsia="Times New Roman" w:hAnsi="Verdana" w:cs="Times New Roman"/>
                <w:sz w:val="24"/>
                <w:szCs w:val="24"/>
                <w:lang w:eastAsia="ru-RU"/>
              </w:rPr>
              <w:br/>
              <w:t>Мне необходимо научить школьников не только понимать учебный материал, но и научить их мыслить.</w:t>
            </w:r>
            <w:r w:rsidRPr="00013F2F">
              <w:rPr>
                <w:rFonts w:ascii="Verdana" w:eastAsia="Times New Roman" w:hAnsi="Verdana" w:cs="Times New Roman"/>
                <w:sz w:val="24"/>
                <w:szCs w:val="24"/>
                <w:lang w:eastAsia="ru-RU"/>
              </w:rPr>
              <w:br/>
              <w:t>Но как это сделать? </w:t>
            </w:r>
            <w:r w:rsidRPr="00013F2F">
              <w:rPr>
                <w:rFonts w:ascii="Verdana" w:eastAsia="Times New Roman" w:hAnsi="Verdana" w:cs="Times New Roman"/>
                <w:sz w:val="24"/>
                <w:szCs w:val="24"/>
                <w:lang w:eastAsia="ru-RU"/>
              </w:rPr>
              <w:br/>
              <w:t>Древняя мудрость гласит: можно привести коня к водопою, но заставить его напиться нельзя. Да, можно усадить ученика за парту, добиться идеальной дисциплины. Однако  без внутренней мотивации  </w:t>
            </w:r>
            <w:proofErr w:type="spellStart"/>
            <w:r w:rsidRPr="00013F2F">
              <w:rPr>
                <w:rFonts w:ascii="Verdana" w:eastAsia="Times New Roman" w:hAnsi="Verdana" w:cs="Times New Roman"/>
                <w:sz w:val="24"/>
                <w:szCs w:val="24"/>
                <w:lang w:eastAsia="ru-RU"/>
              </w:rPr>
              <w:t>ролучить</w:t>
            </w:r>
            <w:proofErr w:type="spellEnd"/>
            <w:r w:rsidRPr="00013F2F">
              <w:rPr>
                <w:rFonts w:ascii="Verdana" w:eastAsia="Times New Roman" w:hAnsi="Verdana" w:cs="Times New Roman"/>
                <w:sz w:val="24"/>
                <w:szCs w:val="24"/>
                <w:lang w:eastAsia="ru-RU"/>
              </w:rPr>
              <w:t xml:space="preserve"> знания ничего не получится.</w:t>
            </w:r>
            <w:r w:rsidRPr="00013F2F">
              <w:rPr>
                <w:rFonts w:ascii="Verdana" w:eastAsia="Times New Roman" w:hAnsi="Verdana" w:cs="Times New Roman"/>
                <w:sz w:val="24"/>
                <w:szCs w:val="24"/>
                <w:lang w:eastAsia="ru-RU"/>
              </w:rPr>
              <w:br/>
              <w:t> Как же пробудить у учеников желание «напиться» из источника знаний? Как мотивировать познавательную деятельность учеников? Над этой проблемой много лет  работают известные деятели педагогики, и не менее их, каждый день в своей практике  заинтересованный  в своем деле  просто учитель. </w:t>
            </w:r>
            <w:r w:rsidRPr="00013F2F">
              <w:rPr>
                <w:rFonts w:ascii="Verdana" w:eastAsia="Times New Roman" w:hAnsi="Verdana" w:cs="Times New Roman"/>
                <w:sz w:val="24"/>
                <w:szCs w:val="24"/>
                <w:lang w:eastAsia="ru-RU"/>
              </w:rPr>
              <w:br/>
              <w:t>Активизировать познавательную деятельность учащихся в процессе обучения — это значит работать над его мышлением.</w:t>
            </w:r>
            <w:r w:rsidRPr="00013F2F">
              <w:rPr>
                <w:rFonts w:ascii="Verdana" w:eastAsia="Times New Roman" w:hAnsi="Verdana" w:cs="Times New Roman"/>
                <w:sz w:val="24"/>
                <w:szCs w:val="24"/>
                <w:lang w:eastAsia="ru-RU"/>
              </w:rPr>
              <w:br/>
              <w:t> Видный русский психолог С. Л. Рубинштейн писал: «Важнейшим делом (обучения) является воспитание мышления, способности не лишь владеть фиксированными операциями, приемами, включаемыми по заблаговременно заданным признакам, но и вскрывать новейшие связи, открывать новейшие приемы, приходить к решению новейших задач».</w:t>
            </w:r>
            <w:r w:rsidRPr="00013F2F">
              <w:rPr>
                <w:rFonts w:ascii="Verdana" w:eastAsia="Times New Roman" w:hAnsi="Verdana" w:cs="Times New Roman"/>
                <w:sz w:val="24"/>
                <w:szCs w:val="24"/>
                <w:lang w:eastAsia="ru-RU"/>
              </w:rPr>
              <w:br/>
              <w:t>Познавательная активность  -это основа  самореализации личности в обучении.</w:t>
            </w:r>
            <w:r w:rsidRPr="00013F2F">
              <w:rPr>
                <w:rFonts w:ascii="Verdana" w:eastAsia="Times New Roman" w:hAnsi="Verdana" w:cs="Times New Roman"/>
                <w:sz w:val="24"/>
                <w:szCs w:val="24"/>
                <w:lang w:eastAsia="ru-RU"/>
              </w:rPr>
              <w:br/>
              <w:t xml:space="preserve">Благодаря особому отношению к учению учащийся способен познать, открыть личностный смысл знаний, воспринять знания и умения как </w:t>
            </w:r>
            <w:r w:rsidRPr="00013F2F">
              <w:rPr>
                <w:rFonts w:ascii="Verdana" w:eastAsia="Times New Roman" w:hAnsi="Verdana" w:cs="Times New Roman"/>
                <w:sz w:val="24"/>
                <w:szCs w:val="24"/>
                <w:lang w:eastAsia="ru-RU"/>
              </w:rPr>
              <w:lastRenderedPageBreak/>
              <w:t>средство</w:t>
            </w:r>
            <w:r w:rsidRPr="00013F2F">
              <w:rPr>
                <w:rFonts w:ascii="Verdana" w:eastAsia="Times New Roman" w:hAnsi="Verdana" w:cs="Times New Roman"/>
                <w:sz w:val="24"/>
                <w:szCs w:val="24"/>
                <w:lang w:eastAsia="ru-RU"/>
              </w:rPr>
              <w:br/>
              <w:t>самосовершенствования,  удовлетворить потребность в саморазвитии посредством учения.</w:t>
            </w:r>
            <w:r w:rsidRPr="00013F2F">
              <w:rPr>
                <w:rFonts w:ascii="Verdana" w:eastAsia="Times New Roman" w:hAnsi="Verdana" w:cs="Times New Roman"/>
                <w:sz w:val="24"/>
                <w:szCs w:val="24"/>
                <w:lang w:eastAsia="ru-RU"/>
              </w:rPr>
              <w:br/>
              <w:t>В своей практике я пришла к выводу, что  необходимы средства, побуждающие школьника активно действовать на уроке. Проблема, которая встает при этом - это целый комплекс мероприятий  по  развитию мотивации учения, развития познавательного интереса как глубинного мотива учения.</w:t>
            </w:r>
          </w:p>
          <w:p w:rsidR="002164CE" w:rsidRPr="00013F2F" w:rsidRDefault="002164CE" w:rsidP="002164CE">
            <w:pPr>
              <w:spacing w:before="100" w:beforeAutospacing="1" w:after="100" w:afterAutospacing="1" w:line="240" w:lineRule="auto"/>
              <w:rPr>
                <w:rFonts w:ascii="Verdana" w:eastAsia="Times New Roman" w:hAnsi="Verdana" w:cs="Times New Roman"/>
                <w:sz w:val="24"/>
                <w:szCs w:val="24"/>
                <w:lang w:eastAsia="ru-RU"/>
              </w:rPr>
            </w:pPr>
            <w:r w:rsidRPr="00013F2F">
              <w:rPr>
                <w:rFonts w:ascii="Verdana" w:eastAsia="Times New Roman" w:hAnsi="Verdana" w:cs="Times New Roman"/>
                <w:sz w:val="24"/>
                <w:szCs w:val="24"/>
                <w:lang w:eastAsia="ru-RU"/>
              </w:rPr>
              <w:t>Поэтому я, в первую очередь, перестроила уроки  таким образом,  чтобы мотивация стала естественной потребностью ученика, а в дальнейшем продолжать формировать, развивать и стимулировать ее. </w:t>
            </w:r>
            <w:r w:rsidRPr="00013F2F">
              <w:rPr>
                <w:rFonts w:ascii="Verdana" w:eastAsia="Times New Roman" w:hAnsi="Verdana" w:cs="Times New Roman"/>
                <w:sz w:val="24"/>
                <w:szCs w:val="24"/>
                <w:lang w:eastAsia="ru-RU"/>
              </w:rPr>
              <w:br/>
              <w:t>Хочу  привести  следующие примеры.</w:t>
            </w:r>
            <w:r w:rsidRPr="00013F2F">
              <w:rPr>
                <w:rFonts w:ascii="Verdana" w:eastAsia="Times New Roman" w:hAnsi="Verdana" w:cs="Times New Roman"/>
                <w:sz w:val="24"/>
                <w:szCs w:val="24"/>
                <w:lang w:eastAsia="ru-RU"/>
              </w:rPr>
              <w:br/>
              <w:t> Физическая теория: законы, понятия</w:t>
            </w:r>
            <w:r w:rsidRPr="00013F2F">
              <w:rPr>
                <w:rFonts w:ascii="Verdana" w:eastAsia="Times New Roman" w:hAnsi="Verdana" w:cs="Times New Roman"/>
                <w:sz w:val="24"/>
                <w:szCs w:val="24"/>
                <w:lang w:eastAsia="ru-RU"/>
              </w:rPr>
              <w:br/>
              <w:t>Я, как учитель физики, уверена, что излагать материал урока нужно доказательными приемами - это значит, его нужно выводить либо из опыта, либо теоретически, используя при этом умозаключения по индукции, дедукции и аналогии.</w:t>
            </w:r>
            <w:r w:rsidRPr="00013F2F">
              <w:rPr>
                <w:rFonts w:ascii="Verdana" w:eastAsia="Times New Roman" w:hAnsi="Verdana" w:cs="Times New Roman"/>
                <w:sz w:val="24"/>
                <w:szCs w:val="24"/>
                <w:lang w:eastAsia="ru-RU"/>
              </w:rPr>
              <w:br/>
              <w:t>Для наибольшего активизирующего эффекта на своих занятиях создаю ситуации, в которых ученики сами: </w:t>
            </w:r>
            <w:r w:rsidRPr="00013F2F">
              <w:rPr>
                <w:rFonts w:ascii="Verdana" w:eastAsia="Times New Roman" w:hAnsi="Verdana" w:cs="Times New Roman"/>
                <w:sz w:val="24"/>
                <w:szCs w:val="24"/>
                <w:lang w:eastAsia="ru-RU"/>
              </w:rPr>
              <w:br/>
              <w:t>- находят несколько вариантов возможного решения познавательной задачи (проблемы);</w:t>
            </w:r>
            <w:r w:rsidRPr="00013F2F">
              <w:rPr>
                <w:rFonts w:ascii="Verdana" w:eastAsia="Times New Roman" w:hAnsi="Verdana" w:cs="Times New Roman"/>
                <w:sz w:val="24"/>
                <w:szCs w:val="24"/>
                <w:lang w:eastAsia="ru-RU"/>
              </w:rPr>
              <w:br/>
              <w:t>- отстаивают свое мнение; </w:t>
            </w:r>
            <w:r w:rsidRPr="00013F2F">
              <w:rPr>
                <w:rFonts w:ascii="Verdana" w:eastAsia="Times New Roman" w:hAnsi="Verdana" w:cs="Times New Roman"/>
                <w:sz w:val="24"/>
                <w:szCs w:val="24"/>
                <w:lang w:eastAsia="ru-RU"/>
              </w:rPr>
              <w:br/>
              <w:t>- принимают участие в дискуссиях и обсуждениях; </w:t>
            </w:r>
            <w:r w:rsidRPr="00013F2F">
              <w:rPr>
                <w:rFonts w:ascii="Verdana" w:eastAsia="Times New Roman" w:hAnsi="Verdana" w:cs="Times New Roman"/>
                <w:sz w:val="24"/>
                <w:szCs w:val="24"/>
                <w:lang w:eastAsia="ru-RU"/>
              </w:rPr>
              <w:br/>
              <w:t>- ставят вопросы своим товарищам и преподавателям; </w:t>
            </w:r>
            <w:r w:rsidRPr="00013F2F">
              <w:rPr>
                <w:rFonts w:ascii="Verdana" w:eastAsia="Times New Roman" w:hAnsi="Verdana" w:cs="Times New Roman"/>
                <w:sz w:val="24"/>
                <w:szCs w:val="24"/>
                <w:lang w:eastAsia="ru-RU"/>
              </w:rPr>
              <w:br/>
              <w:t>- рецензируют ответы товарищей; </w:t>
            </w:r>
            <w:r w:rsidRPr="00013F2F">
              <w:rPr>
                <w:rFonts w:ascii="Verdana" w:eastAsia="Times New Roman" w:hAnsi="Verdana" w:cs="Times New Roman"/>
                <w:sz w:val="24"/>
                <w:szCs w:val="24"/>
                <w:lang w:eastAsia="ru-RU"/>
              </w:rPr>
              <w:br/>
              <w:t>- оценивают ответы и письменные работы товарищей; </w:t>
            </w:r>
            <w:r w:rsidRPr="00013F2F">
              <w:rPr>
                <w:rFonts w:ascii="Verdana" w:eastAsia="Times New Roman" w:hAnsi="Verdana" w:cs="Times New Roman"/>
                <w:sz w:val="24"/>
                <w:szCs w:val="24"/>
                <w:lang w:eastAsia="ru-RU"/>
              </w:rPr>
              <w:br/>
              <w:t>- занимаются обучением отстающих; </w:t>
            </w:r>
            <w:r w:rsidRPr="00013F2F">
              <w:rPr>
                <w:rFonts w:ascii="Verdana" w:eastAsia="Times New Roman" w:hAnsi="Verdana" w:cs="Times New Roman"/>
                <w:sz w:val="24"/>
                <w:szCs w:val="24"/>
                <w:lang w:eastAsia="ru-RU"/>
              </w:rPr>
              <w:br/>
              <w:t>- объясняют более слабым ученикам непонятные места; </w:t>
            </w:r>
            <w:r w:rsidRPr="00013F2F">
              <w:rPr>
                <w:rFonts w:ascii="Verdana" w:eastAsia="Times New Roman" w:hAnsi="Verdana" w:cs="Times New Roman"/>
                <w:sz w:val="24"/>
                <w:szCs w:val="24"/>
                <w:lang w:eastAsia="ru-RU"/>
              </w:rPr>
              <w:br/>
              <w:t>- самостоятельно выбирают посильное задание.</w:t>
            </w:r>
            <w:r w:rsidRPr="00013F2F">
              <w:rPr>
                <w:rFonts w:ascii="Verdana" w:eastAsia="Times New Roman" w:hAnsi="Verdana" w:cs="Times New Roman"/>
                <w:sz w:val="24"/>
                <w:szCs w:val="24"/>
                <w:lang w:eastAsia="ru-RU"/>
              </w:rPr>
              <w:br/>
              <w:t>Для учен</w:t>
            </w:r>
            <w:r>
              <w:rPr>
                <w:rFonts w:ascii="Verdana" w:eastAsia="Times New Roman" w:hAnsi="Verdana" w:cs="Times New Roman"/>
                <w:sz w:val="24"/>
                <w:szCs w:val="24"/>
                <w:lang w:eastAsia="ru-RU"/>
              </w:rPr>
              <w:t>ика важно на уроке наглядно убе</w:t>
            </w:r>
            <w:r w:rsidRPr="00013F2F">
              <w:rPr>
                <w:rFonts w:ascii="Verdana" w:eastAsia="Times New Roman" w:hAnsi="Verdana" w:cs="Times New Roman"/>
                <w:sz w:val="24"/>
                <w:szCs w:val="24"/>
                <w:lang w:eastAsia="ru-RU"/>
              </w:rPr>
              <w:t xml:space="preserve">диться во взаимосвязи процессов и явлений окружающего мира. Этому способствуют многосторонние </w:t>
            </w:r>
            <w:proofErr w:type="spellStart"/>
            <w:r w:rsidRPr="00013F2F">
              <w:rPr>
                <w:rFonts w:ascii="Verdana" w:eastAsia="Times New Roman" w:hAnsi="Verdana" w:cs="Times New Roman"/>
                <w:sz w:val="24"/>
                <w:szCs w:val="24"/>
                <w:lang w:eastAsia="ru-RU"/>
              </w:rPr>
              <w:t>межпредметные</w:t>
            </w:r>
            <w:proofErr w:type="spellEnd"/>
            <w:r w:rsidRPr="00013F2F">
              <w:rPr>
                <w:rFonts w:ascii="Verdana" w:eastAsia="Times New Roman" w:hAnsi="Verdana" w:cs="Times New Roman"/>
                <w:sz w:val="24"/>
                <w:szCs w:val="24"/>
                <w:lang w:eastAsia="ru-RU"/>
              </w:rPr>
              <w:t xml:space="preserve"> связи.</w:t>
            </w:r>
            <w:r w:rsidRPr="00013F2F">
              <w:rPr>
                <w:rFonts w:ascii="Verdana" w:eastAsia="Times New Roman" w:hAnsi="Verdana" w:cs="Times New Roman"/>
                <w:sz w:val="24"/>
                <w:szCs w:val="24"/>
                <w:lang w:eastAsia="ru-RU"/>
              </w:rPr>
              <w:br/>
              <w:t>Так, при изучении темы «Оптические приборы. Глаз.» рассматриваем оптические иллюзии, без которых не было бы мира изобразительного искусства, архитектуры, телевидения, при изучении темы «Давление твердых тел» объясняем,  почему нет гор в 10 раз выше Эвереста, почему давление осы на кожу человека при укусе такое же, как и в центре Земли – 300 млрд.Па, и т.д. Ученики тут вспоминают знания из географии, экологии, биологии и т.д.</w:t>
            </w:r>
            <w:r w:rsidRPr="00013F2F">
              <w:rPr>
                <w:rFonts w:ascii="Verdana" w:eastAsia="Times New Roman" w:hAnsi="Verdana" w:cs="Times New Roman"/>
                <w:sz w:val="24"/>
                <w:szCs w:val="24"/>
                <w:lang w:eastAsia="ru-RU"/>
              </w:rPr>
              <w:br/>
              <w:t>Большим подспорьем является    использование при обучении физике произведений изобразительного искусства, которые  повышают эмоциональную восприимчивость учащихся, тем самым приобщают учащихся к прекрасному, помогают воспитывать эстетический вкус. </w:t>
            </w:r>
            <w:r w:rsidRPr="00013F2F">
              <w:rPr>
                <w:rFonts w:ascii="Verdana" w:eastAsia="Times New Roman" w:hAnsi="Verdana" w:cs="Times New Roman"/>
                <w:sz w:val="24"/>
                <w:szCs w:val="24"/>
                <w:lang w:eastAsia="ru-RU"/>
              </w:rPr>
              <w:br/>
              <w:t>Уроки физики, на которых демонстрируются репродукции художественных произведений, помогают ученику еще раз убедиться в том, что , что наука и искусство взаимосвязаны, что глубокие эмоции необходимы любому человеку, какой бы деятельностью он не занимался. </w:t>
            </w:r>
            <w:r w:rsidRPr="00013F2F">
              <w:rPr>
                <w:rFonts w:ascii="Verdana" w:eastAsia="Times New Roman" w:hAnsi="Verdana" w:cs="Times New Roman"/>
                <w:sz w:val="24"/>
                <w:szCs w:val="24"/>
                <w:lang w:eastAsia="ru-RU"/>
              </w:rPr>
              <w:br/>
              <w:t>Огромную роль сегод</w:t>
            </w:r>
            <w:r>
              <w:rPr>
                <w:rFonts w:ascii="Verdana" w:eastAsia="Times New Roman" w:hAnsi="Verdana" w:cs="Times New Roman"/>
                <w:sz w:val="24"/>
                <w:szCs w:val="24"/>
                <w:lang w:eastAsia="ru-RU"/>
              </w:rPr>
              <w:t>н</w:t>
            </w:r>
            <w:r w:rsidRPr="00013F2F">
              <w:rPr>
                <w:rFonts w:ascii="Verdana" w:eastAsia="Times New Roman" w:hAnsi="Verdana" w:cs="Times New Roman"/>
                <w:sz w:val="24"/>
                <w:szCs w:val="24"/>
                <w:lang w:eastAsia="ru-RU"/>
              </w:rPr>
              <w:t xml:space="preserve">я играет  Интернет, который  позволяет приобщить </w:t>
            </w:r>
            <w:r w:rsidRPr="00013F2F">
              <w:rPr>
                <w:rFonts w:ascii="Verdana" w:eastAsia="Times New Roman" w:hAnsi="Verdana" w:cs="Times New Roman"/>
                <w:sz w:val="24"/>
                <w:szCs w:val="24"/>
                <w:lang w:eastAsia="ru-RU"/>
              </w:rPr>
              <w:lastRenderedPageBreak/>
              <w:t>ребенка к научному опыту человечества и шедеврам мировой культуры. </w:t>
            </w:r>
            <w:r w:rsidRPr="00013F2F">
              <w:rPr>
                <w:rFonts w:ascii="Verdana" w:eastAsia="Times New Roman" w:hAnsi="Verdana" w:cs="Times New Roman"/>
                <w:sz w:val="24"/>
                <w:szCs w:val="24"/>
                <w:lang w:eastAsia="ru-RU"/>
              </w:rPr>
              <w:br/>
              <w:t> Затем эта полученная информация на уроке выполняются  в виде презентаций, проектов, докладов. </w:t>
            </w:r>
          </w:p>
          <w:p w:rsidR="002164CE" w:rsidRPr="00013F2F" w:rsidRDefault="002164CE" w:rsidP="002164CE">
            <w:pPr>
              <w:spacing w:before="100" w:beforeAutospacing="1" w:after="100" w:afterAutospacing="1" w:line="240" w:lineRule="auto"/>
              <w:rPr>
                <w:rFonts w:ascii="Verdana" w:eastAsia="Times New Roman" w:hAnsi="Verdana" w:cs="Times New Roman"/>
                <w:sz w:val="24"/>
                <w:szCs w:val="24"/>
                <w:lang w:eastAsia="ru-RU"/>
              </w:rPr>
            </w:pPr>
            <w:r w:rsidRPr="00013F2F">
              <w:rPr>
                <w:rFonts w:ascii="Verdana" w:eastAsia="Times New Roman" w:hAnsi="Verdana" w:cs="Times New Roman"/>
                <w:sz w:val="24"/>
                <w:szCs w:val="24"/>
                <w:lang w:eastAsia="ru-RU"/>
              </w:rPr>
              <w:t> Физические задачи</w:t>
            </w:r>
            <w:r w:rsidRPr="00013F2F">
              <w:rPr>
                <w:rFonts w:ascii="Verdana" w:eastAsia="Times New Roman" w:hAnsi="Verdana" w:cs="Times New Roman"/>
                <w:sz w:val="24"/>
                <w:szCs w:val="24"/>
                <w:lang w:eastAsia="ru-RU"/>
              </w:rPr>
              <w:br/>
              <w:t>Физики считают, что  «поистине неограниченные возможности для развития мышления ученика открываются перед учителем при обучении решению физических задач. Необходимо лишь, чтобы обучение решению задач служило не только и не столько усвоению и запоминанию формул законов, а было бы направлено на обучение анализу тех физических явлений, которые составляют условие задачи, учило бы поиску решения задачи, акцентировало бы внимание учеников на сущности полученного ответа и приема его анализа».</w:t>
            </w:r>
            <w:r w:rsidRPr="00013F2F">
              <w:rPr>
                <w:rFonts w:ascii="Verdana" w:eastAsia="Times New Roman" w:hAnsi="Verdana" w:cs="Times New Roman"/>
                <w:sz w:val="24"/>
                <w:szCs w:val="24"/>
                <w:lang w:eastAsia="ru-RU"/>
              </w:rPr>
              <w:br/>
              <w:t>На своих уроках, приступая к решению задачи, мои ученики обучены представлять для  себя  явления, описанные в условии задачи. Далее они пытаются понять, какие объекты описаны в условиях  задачи, что о них известно и не содержит ли условие “скрытые” данные. После такого анализа они приступают к его решению. Если необходимо, делают чертеж к задаче. </w:t>
            </w:r>
            <w:r w:rsidRPr="00013F2F">
              <w:rPr>
                <w:rFonts w:ascii="Verdana" w:eastAsia="Times New Roman" w:hAnsi="Verdana" w:cs="Times New Roman"/>
                <w:sz w:val="24"/>
                <w:szCs w:val="24"/>
                <w:lang w:eastAsia="ru-RU"/>
              </w:rPr>
              <w:br/>
              <w:t>Развивая познавательные способности учеников через решение задач, последовательно усложняю познавательные задачи, решаемые ими, предоставляя ученикам все большую самостоятельность. Тогда в старших классах ученики самостоятельно справляются с заданиями повышенной сложности.</w:t>
            </w:r>
            <w:r w:rsidRPr="00013F2F">
              <w:rPr>
                <w:rFonts w:ascii="Verdana" w:eastAsia="Times New Roman" w:hAnsi="Verdana" w:cs="Times New Roman"/>
                <w:sz w:val="24"/>
                <w:szCs w:val="24"/>
                <w:lang w:eastAsia="ru-RU"/>
              </w:rPr>
              <w:br/>
              <w:t>Эффективно применяю различные задачи, способные пробудить желание изучать физику, способствующие получению качественных знаний, влияющих на саморазвитие ученика и учитывающие возрастные, психологические, физиологические особенности ученика:</w:t>
            </w:r>
            <w:r w:rsidRPr="00013F2F">
              <w:rPr>
                <w:rFonts w:ascii="Verdana" w:eastAsia="Times New Roman" w:hAnsi="Verdana" w:cs="Times New Roman"/>
                <w:sz w:val="24"/>
                <w:szCs w:val="24"/>
                <w:lang w:eastAsia="ru-RU"/>
              </w:rPr>
              <w:br/>
              <w:t>•    Задачи с использованием логических цепочек;</w:t>
            </w:r>
            <w:r w:rsidRPr="00013F2F">
              <w:rPr>
                <w:rFonts w:ascii="Verdana" w:eastAsia="Times New Roman" w:hAnsi="Verdana" w:cs="Times New Roman"/>
                <w:sz w:val="24"/>
                <w:szCs w:val="24"/>
                <w:lang w:eastAsia="ru-RU"/>
              </w:rPr>
              <w:br/>
              <w:t xml:space="preserve">•    Качественные проблемные задачи (с </w:t>
            </w:r>
            <w:proofErr w:type="spellStart"/>
            <w:r w:rsidRPr="00013F2F">
              <w:rPr>
                <w:rFonts w:ascii="Verdana" w:eastAsia="Times New Roman" w:hAnsi="Verdana" w:cs="Times New Roman"/>
                <w:sz w:val="24"/>
                <w:szCs w:val="24"/>
                <w:lang w:eastAsia="ru-RU"/>
              </w:rPr>
              <w:t>межпредметным</w:t>
            </w:r>
            <w:proofErr w:type="spellEnd"/>
            <w:r w:rsidRPr="00013F2F">
              <w:rPr>
                <w:rFonts w:ascii="Verdana" w:eastAsia="Times New Roman" w:hAnsi="Verdana" w:cs="Times New Roman"/>
                <w:sz w:val="24"/>
                <w:szCs w:val="24"/>
                <w:lang w:eastAsia="ru-RU"/>
              </w:rPr>
              <w:t xml:space="preserve"> содержанием):</w:t>
            </w:r>
            <w:r w:rsidRPr="00013F2F">
              <w:rPr>
                <w:rFonts w:ascii="Verdana" w:eastAsia="Times New Roman" w:hAnsi="Verdana" w:cs="Times New Roman"/>
                <w:sz w:val="24"/>
                <w:szCs w:val="24"/>
                <w:lang w:eastAsia="ru-RU"/>
              </w:rPr>
              <w:br/>
              <w:t xml:space="preserve">Такие вопросы учителя как: "Почему дрова зимой колются хорошо?" (10 </w:t>
            </w:r>
            <w:proofErr w:type="spellStart"/>
            <w:r w:rsidRPr="00013F2F">
              <w:rPr>
                <w:rFonts w:ascii="Verdana" w:eastAsia="Times New Roman" w:hAnsi="Verdana" w:cs="Times New Roman"/>
                <w:sz w:val="24"/>
                <w:szCs w:val="24"/>
                <w:lang w:eastAsia="ru-RU"/>
              </w:rPr>
              <w:t>кл</w:t>
            </w:r>
            <w:proofErr w:type="spellEnd"/>
            <w:r w:rsidRPr="00013F2F">
              <w:rPr>
                <w:rFonts w:ascii="Verdana" w:eastAsia="Times New Roman" w:hAnsi="Verdana" w:cs="Times New Roman"/>
                <w:sz w:val="24"/>
                <w:szCs w:val="24"/>
                <w:lang w:eastAsia="ru-RU"/>
              </w:rPr>
              <w:t xml:space="preserve">.), "Почему железные предметы кажутся на ощупь холоднее, чем деревянные, хотя температура окружающего воздуха одинакова?" (Теплопроводность, 8 </w:t>
            </w:r>
            <w:proofErr w:type="spellStart"/>
            <w:r w:rsidRPr="00013F2F">
              <w:rPr>
                <w:rFonts w:ascii="Verdana" w:eastAsia="Times New Roman" w:hAnsi="Verdana" w:cs="Times New Roman"/>
                <w:sz w:val="24"/>
                <w:szCs w:val="24"/>
                <w:lang w:eastAsia="ru-RU"/>
              </w:rPr>
              <w:t>кл</w:t>
            </w:r>
            <w:proofErr w:type="spellEnd"/>
            <w:r w:rsidRPr="00013F2F">
              <w:rPr>
                <w:rFonts w:ascii="Verdana" w:eastAsia="Times New Roman" w:hAnsi="Verdana" w:cs="Times New Roman"/>
                <w:sz w:val="24"/>
                <w:szCs w:val="24"/>
                <w:lang w:eastAsia="ru-RU"/>
              </w:rPr>
              <w:t xml:space="preserve">.), "В холодильнике или в комнате быстрее отстоятся сливки от молока?" (Скорость движения молекул и температура тела, 7 </w:t>
            </w:r>
            <w:proofErr w:type="spellStart"/>
            <w:r w:rsidRPr="00013F2F">
              <w:rPr>
                <w:rFonts w:ascii="Verdana" w:eastAsia="Times New Roman" w:hAnsi="Verdana" w:cs="Times New Roman"/>
                <w:sz w:val="24"/>
                <w:szCs w:val="24"/>
                <w:lang w:eastAsia="ru-RU"/>
              </w:rPr>
              <w:t>кл</w:t>
            </w:r>
            <w:proofErr w:type="spellEnd"/>
            <w:r w:rsidRPr="00013F2F">
              <w:rPr>
                <w:rFonts w:ascii="Verdana" w:eastAsia="Times New Roman" w:hAnsi="Verdana" w:cs="Times New Roman"/>
                <w:sz w:val="24"/>
                <w:szCs w:val="24"/>
                <w:lang w:eastAsia="ru-RU"/>
              </w:rPr>
              <w:t xml:space="preserve">.), "Весной нередко приходится наблюдать, как в садах разводят костры. В какое время суток их обычно разводят и для чего?" (Изменение агрегатных состояний вещества, 10 </w:t>
            </w:r>
            <w:proofErr w:type="spellStart"/>
            <w:r w:rsidRPr="00013F2F">
              <w:rPr>
                <w:rFonts w:ascii="Verdana" w:eastAsia="Times New Roman" w:hAnsi="Verdana" w:cs="Times New Roman"/>
                <w:sz w:val="24"/>
                <w:szCs w:val="24"/>
                <w:lang w:eastAsia="ru-RU"/>
              </w:rPr>
              <w:t>кл</w:t>
            </w:r>
            <w:proofErr w:type="spellEnd"/>
            <w:r w:rsidRPr="00013F2F">
              <w:rPr>
                <w:rFonts w:ascii="Verdana" w:eastAsia="Times New Roman" w:hAnsi="Verdana" w:cs="Times New Roman"/>
                <w:sz w:val="24"/>
                <w:szCs w:val="24"/>
                <w:lang w:eastAsia="ru-RU"/>
              </w:rPr>
              <w:t xml:space="preserve">.), "Для уменьшения силы трения применяют смазку. Почему же плотники перед тем, как взять топор, смачивают руки?", "От обработки поверхности трущихся тел трение увеличивается (вспомните трение стекла по стеклу). Почему же заржавевшие коньки скользят хуже, чем коньки с гладкими лезвиями?" (Трение, 7 </w:t>
            </w:r>
            <w:proofErr w:type="spellStart"/>
            <w:r w:rsidRPr="00013F2F">
              <w:rPr>
                <w:rFonts w:ascii="Verdana" w:eastAsia="Times New Roman" w:hAnsi="Verdana" w:cs="Times New Roman"/>
                <w:sz w:val="24"/>
                <w:szCs w:val="24"/>
                <w:lang w:eastAsia="ru-RU"/>
              </w:rPr>
              <w:t>кл</w:t>
            </w:r>
            <w:proofErr w:type="spellEnd"/>
            <w:r w:rsidRPr="00013F2F">
              <w:rPr>
                <w:rFonts w:ascii="Verdana" w:eastAsia="Times New Roman" w:hAnsi="Verdana" w:cs="Times New Roman"/>
                <w:sz w:val="24"/>
                <w:szCs w:val="24"/>
                <w:lang w:eastAsia="ru-RU"/>
              </w:rPr>
              <w:t xml:space="preserve">.), "Почему весной, хотя солнце и хорошо греет, долго стоит холодная погода?" (Плавление тел, 8 </w:t>
            </w:r>
            <w:proofErr w:type="spellStart"/>
            <w:r w:rsidRPr="00013F2F">
              <w:rPr>
                <w:rFonts w:ascii="Verdana" w:eastAsia="Times New Roman" w:hAnsi="Verdana" w:cs="Times New Roman"/>
                <w:sz w:val="24"/>
                <w:szCs w:val="24"/>
                <w:lang w:eastAsia="ru-RU"/>
              </w:rPr>
              <w:t>кл</w:t>
            </w:r>
            <w:proofErr w:type="spellEnd"/>
            <w:r w:rsidRPr="00013F2F">
              <w:rPr>
                <w:rFonts w:ascii="Verdana" w:eastAsia="Times New Roman" w:hAnsi="Verdana" w:cs="Times New Roman"/>
                <w:sz w:val="24"/>
                <w:szCs w:val="24"/>
                <w:lang w:eastAsia="ru-RU"/>
              </w:rPr>
              <w:t>.) и другие являются для учащихся проблемными. Они активно включаются в поиск ответа на вопросы, требующие теоретического обоснования. Таким образом, ученики подводятся и к установлению связей между новым материалом и их жизненными представлениями;</w:t>
            </w:r>
            <w:r w:rsidRPr="00013F2F">
              <w:rPr>
                <w:rFonts w:ascii="Verdana" w:eastAsia="Times New Roman" w:hAnsi="Verdana" w:cs="Times New Roman"/>
                <w:sz w:val="24"/>
                <w:szCs w:val="24"/>
                <w:lang w:eastAsia="ru-RU"/>
              </w:rPr>
              <w:br/>
              <w:t>•    Экспериментальные задачи:</w:t>
            </w:r>
            <w:r w:rsidRPr="00013F2F">
              <w:rPr>
                <w:rFonts w:ascii="Verdana" w:eastAsia="Times New Roman" w:hAnsi="Verdana" w:cs="Times New Roman"/>
                <w:sz w:val="24"/>
                <w:szCs w:val="24"/>
                <w:lang w:eastAsia="ru-RU"/>
              </w:rPr>
              <w:br/>
              <w:t xml:space="preserve"> Экспериментальные задачи включаю в  основном  в домашние задания. </w:t>
            </w:r>
            <w:r w:rsidRPr="00013F2F">
              <w:rPr>
                <w:rFonts w:ascii="Verdana" w:eastAsia="Times New Roman" w:hAnsi="Verdana" w:cs="Times New Roman"/>
                <w:sz w:val="24"/>
                <w:szCs w:val="24"/>
                <w:lang w:eastAsia="ru-RU"/>
              </w:rPr>
              <w:lastRenderedPageBreak/>
              <w:t>Задавая эксперимент на дом, мои ученики обучаются умению самостоятельно пополнять знания. Этот прием способствует осознанному изучению курса, воспитывает самостоятельность и находчивость, развивает индивидуальные творческие способности, мыслительную деятельность, интерес к предмету; </w:t>
            </w:r>
            <w:r w:rsidRPr="00013F2F">
              <w:rPr>
                <w:rFonts w:ascii="Verdana" w:eastAsia="Times New Roman" w:hAnsi="Verdana" w:cs="Times New Roman"/>
                <w:sz w:val="24"/>
                <w:szCs w:val="24"/>
                <w:lang w:eastAsia="ru-RU"/>
              </w:rPr>
              <w:br/>
              <w:t>•    Творческие задачи с недостающими данными:</w:t>
            </w:r>
            <w:r w:rsidRPr="00013F2F">
              <w:rPr>
                <w:rFonts w:ascii="Verdana" w:eastAsia="Times New Roman" w:hAnsi="Verdana" w:cs="Times New Roman"/>
                <w:sz w:val="24"/>
                <w:szCs w:val="24"/>
                <w:lang w:eastAsia="ru-RU"/>
              </w:rPr>
              <w:br/>
              <w:t>Творческие задачи предполагают обширные знания, высоко развитое логическое мышление, гибкость ума, а также способность предвидеть результат исследования до проведения обоснованных доказательств, проявлять и развивать свою интуицию;</w:t>
            </w:r>
            <w:r w:rsidRPr="00013F2F">
              <w:rPr>
                <w:rFonts w:ascii="Verdana" w:eastAsia="Times New Roman" w:hAnsi="Verdana" w:cs="Times New Roman"/>
                <w:sz w:val="24"/>
                <w:szCs w:val="24"/>
                <w:lang w:eastAsia="ru-RU"/>
              </w:rPr>
              <w:br/>
              <w:t>•    Самостоятельное составление задач:</w:t>
            </w:r>
            <w:r w:rsidRPr="00013F2F">
              <w:rPr>
                <w:rFonts w:ascii="Verdana" w:eastAsia="Times New Roman" w:hAnsi="Verdana" w:cs="Times New Roman"/>
                <w:sz w:val="24"/>
                <w:szCs w:val="24"/>
                <w:lang w:eastAsia="ru-RU"/>
              </w:rPr>
              <w:br/>
              <w:t>Тут я предлагаю учащимся задания по самостоятельному составлению задач. Такие задания могут быть весьма разнообразными. Например, составьте задачу, обратную той, что решена;  составьте задачу на такую-то формулу и т.д.;</w:t>
            </w:r>
            <w:r w:rsidRPr="00013F2F">
              <w:rPr>
                <w:rFonts w:ascii="Verdana" w:eastAsia="Times New Roman" w:hAnsi="Verdana" w:cs="Times New Roman"/>
                <w:sz w:val="24"/>
                <w:szCs w:val="24"/>
                <w:lang w:eastAsia="ru-RU"/>
              </w:rPr>
              <w:br/>
              <w:t>•    Задачи — таблицы;</w:t>
            </w:r>
            <w:r w:rsidRPr="00013F2F">
              <w:rPr>
                <w:rFonts w:ascii="Verdana" w:eastAsia="Times New Roman" w:hAnsi="Verdana" w:cs="Times New Roman"/>
                <w:sz w:val="24"/>
                <w:szCs w:val="24"/>
                <w:lang w:eastAsia="ru-RU"/>
              </w:rPr>
              <w:br/>
              <w:t>•    Графические задачи;</w:t>
            </w:r>
            <w:r w:rsidRPr="00013F2F">
              <w:rPr>
                <w:rFonts w:ascii="Verdana" w:eastAsia="Times New Roman" w:hAnsi="Verdana" w:cs="Times New Roman"/>
                <w:sz w:val="24"/>
                <w:szCs w:val="24"/>
                <w:lang w:eastAsia="ru-RU"/>
              </w:rPr>
              <w:br/>
              <w:t>•    Задачи «Допиши недостающее слово».</w:t>
            </w:r>
            <w:r w:rsidRPr="00013F2F">
              <w:rPr>
                <w:rFonts w:ascii="Verdana" w:eastAsia="Times New Roman" w:hAnsi="Verdana" w:cs="Times New Roman"/>
                <w:sz w:val="24"/>
                <w:szCs w:val="24"/>
                <w:lang w:eastAsia="ru-RU"/>
              </w:rPr>
              <w:br/>
              <w:t>При подготовке к  ЕГЭ, использую набор справочных материалов, заданий и тренажеров разного типа, предназначенных для повторения и закрепления учебного материала, тесты для анализа уровня освоения отдельных тем и всего школьного курса физики. </w:t>
            </w:r>
            <w:r w:rsidRPr="00013F2F">
              <w:rPr>
                <w:rFonts w:ascii="Verdana" w:eastAsia="Times New Roman" w:hAnsi="Verdana" w:cs="Times New Roman"/>
                <w:sz w:val="24"/>
                <w:szCs w:val="24"/>
                <w:lang w:eastAsia="ru-RU"/>
              </w:rPr>
              <w:br/>
              <w:t>Лабораторные работы наряду с фронтальными опытами широко применяю в школьной практике, особенно на первой ступени обучения физике. В дальнейшем самостоятельность учащихся при выполнении работ повышается.</w:t>
            </w:r>
          </w:p>
          <w:p w:rsidR="002164CE" w:rsidRPr="00013F2F" w:rsidRDefault="002164CE" w:rsidP="002164CE">
            <w:pPr>
              <w:spacing w:before="100" w:beforeAutospacing="1" w:after="100" w:afterAutospacing="1" w:line="240" w:lineRule="auto"/>
              <w:rPr>
                <w:rFonts w:ascii="Verdana" w:eastAsia="Times New Roman" w:hAnsi="Verdana" w:cs="Times New Roman"/>
                <w:sz w:val="24"/>
                <w:szCs w:val="24"/>
                <w:lang w:eastAsia="ru-RU"/>
              </w:rPr>
            </w:pPr>
            <w:r w:rsidRPr="00013F2F">
              <w:rPr>
                <w:rFonts w:ascii="Verdana" w:eastAsia="Times New Roman" w:hAnsi="Verdana" w:cs="Times New Roman"/>
                <w:sz w:val="24"/>
                <w:szCs w:val="24"/>
                <w:lang w:eastAsia="ru-RU"/>
              </w:rPr>
              <w:t>Домашняя учебная работа – залог успеха ученика в его самостоятельной деятельности. </w:t>
            </w:r>
            <w:r w:rsidRPr="00013F2F">
              <w:rPr>
                <w:rFonts w:ascii="Verdana" w:eastAsia="Times New Roman" w:hAnsi="Verdana" w:cs="Times New Roman"/>
                <w:sz w:val="24"/>
                <w:szCs w:val="24"/>
                <w:lang w:eastAsia="ru-RU"/>
              </w:rPr>
              <w:br/>
              <w:t> Для формирования познавательных интересов к выполнению домашних заданий стараюсь разнообразить их виды, формы. Для того чтобы придать домашней работе творческий характер, вызвать к ней интерес у учащихся, в содержание заданий на дом включаю наблюдения и несложные опыты, решение задач несколькими способами, чтение доступной научно-популярной, технической и художественной литературы, подготовку самостоятельных выводов и заключений (на основе сравнений, измерений и т.п.)Одним из элементов современного образовательного процесса являются информационные технологии, которые представляют огромные возможности не только для саморазвития педагогов, но и для совершенствования учебного процесса в целом и повышения эффективности преподавания физики. </w:t>
            </w:r>
            <w:r w:rsidRPr="00013F2F">
              <w:rPr>
                <w:rFonts w:ascii="Verdana" w:eastAsia="Times New Roman" w:hAnsi="Verdana" w:cs="Times New Roman"/>
                <w:sz w:val="24"/>
                <w:szCs w:val="24"/>
                <w:lang w:eastAsia="ru-RU"/>
              </w:rPr>
              <w:br/>
              <w:t>Широко использую компьютер при  осуществлении  текущего контроля деятельности ученика. Компьютер дает возможность эксперимента, реально неосуществимого на практике, виртуального физического эксперимента (опыты по молекулярной физике, ядерной физике, опыты, требующие сложного оборудования, опыты, которые невозможно провести по технике безопасности). </w:t>
            </w:r>
          </w:p>
        </w:tc>
      </w:tr>
    </w:tbl>
    <w:p w:rsidR="002164CE" w:rsidRDefault="002164CE" w:rsidP="002164CE"/>
    <w:p w:rsidR="00345C50" w:rsidRDefault="00345C50"/>
    <w:sectPr w:rsidR="00345C50" w:rsidSect="002164CE">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2164CE"/>
    <w:rsid w:val="002164CE"/>
    <w:rsid w:val="00345C50"/>
    <w:rsid w:val="009C23C0"/>
    <w:rsid w:val="00E97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4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1577</Words>
  <Characters>8993</Characters>
  <Application>Microsoft Office Word</Application>
  <DocSecurity>0</DocSecurity>
  <Lines>74</Lines>
  <Paragraphs>21</Paragraphs>
  <ScaleCrop>false</ScaleCrop>
  <Company>Reanimator Extreme Edition</Company>
  <LinksUpToDate>false</LinksUpToDate>
  <CharactersWithSpaces>10549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2019-01-22T21:00:00Z</dcterms:created>
  <dcterms:modified xsi:type="dcterms:W3CDTF">2019-01-22T21:01:00Z</dcterms:modified>
</cp:coreProperties>
</file>