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Физика не может быть не интересной! Именно эти слова наиболее точно выражают мое личное отношение к физике. В этом я пытаюсь убедить и своих воспитанников.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Преподаватель постоянно находится «между молотом и наковальней»: существует государственный стандарт, достижение которого он обязан обеспечить для всех обучающихся; есть олимпиада, к которой тоже требуется подготовить отдельных ребят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… П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ри этом на физику отводится не так уж и много часов. Поэтому перед неравнодушным, думающим преподавателем встает вопрос: «Чему учить и как учить»?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К сожалению, приходится констатировать тот факт, что лишь незначительная часть обучающихся мотивирована на получение глубоких и прочных знаний.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Для большинства обучающихся важны хорошие оценки сами по себе, а не то, что стоит за ними.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Для обучения физике необходимы следующие принципы: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Основы знаний, а также наиболее важные умения обучающийся должен получить на уроке и здесь же их закрепить.</w:t>
      </w:r>
    </w:p>
    <w:p w:rsidR="00A75825" w:rsidRPr="001B170F" w:rsidRDefault="00A75825" w:rsidP="001B17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Для развития же умений и углубления знаний необходима систематическая самостоятельная работа.</w:t>
      </w:r>
    </w:p>
    <w:p w:rsidR="00A75825" w:rsidRPr="001B170F" w:rsidRDefault="00A75825" w:rsidP="001B17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Индивидуальная работа должна проводится как с сильными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обучающимися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так и со слабыми. Для этого есть дополнительные занятия, консультации, участие в олимпиадах, конкурсах.</w:t>
      </w:r>
    </w:p>
    <w:p w:rsidR="00A75825" w:rsidRPr="001B170F" w:rsidRDefault="00A75825" w:rsidP="001B17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На уроке не должно быть «бездельников»: каждый обучающийся, уходя с урока, должен испытывать радость от сделанного им открытия, от выполненного задания, найденного решения или ответа на вопрос (пусть даже с помощью учебника); он должен поверить в свои силы и убедиться, что физика не только трудна, но и интересна.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Конечно, не всегда удается выполнить все это на уроке. Бывают и минуты разочарования, неудач, неудовлетворенности собой и </w:t>
      </w:r>
      <w:r w:rsidRPr="001B170F">
        <w:rPr>
          <w:rFonts w:ascii="Arial" w:hAnsi="Arial" w:cs="Arial"/>
          <w:color w:val="000000"/>
          <w:sz w:val="28"/>
          <w:szCs w:val="28"/>
        </w:rPr>
        <w:lastRenderedPageBreak/>
        <w:t>недовольства своими обучающимися. Но это побуждает искать новые пути и решения.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Труднее всего для обучающихся дается решение задач. Задачи по физике разнообразны по содержанию и дидактическим целям.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В учебном процессе наиболее часто используются текстовые задачи. Они могут быть качественные (задачи-вопросы) и расчетные. Что должен знать и уметь обучающийся, чтобы успешно справиться с решением расчетной задачи? Нужно выделить следующие этапы в решении расчетной задачи: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правильно записать, используя общепринятые обозначения, условие задачи (Дано:);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выразить все величины в системе СИ;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-определить, какие табличные данные потребуются при решении данной задачи;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-выполнить краткую запись;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-определить физическую сущность задачи, т.е. выяснить, о каких физических процессах ведется в ней речь;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-найти формул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у(</w:t>
      </w:r>
      <w:proofErr w:type="spellStart"/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>лы</w:t>
      </w:r>
      <w:proofErr w:type="spellEnd"/>
      <w:r w:rsidRPr="001B170F">
        <w:rPr>
          <w:rFonts w:ascii="Arial" w:hAnsi="Arial" w:cs="Arial"/>
          <w:color w:val="000000"/>
          <w:sz w:val="28"/>
          <w:szCs w:val="28"/>
        </w:rPr>
        <w:t>) для решения задачи;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уметь выразить любую величину из исходной формулы;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-правильно произвести все математические расчеты и получить числовой ответ, не противоречащий здравому смыслу.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Итак, можно сделать вывод, что знание физических формул и умение ими пользоваться весьма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важны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при решении задач. Кроме того, любая формула дает определенную информацию: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-она устанавливает математическую зависимость между величинами, в нее входящими;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-по ней всегда можно дать определение исходной физической величины или вспомнить формулировку закона.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Именно, поэтому работе с формулами приходится уделять много времени. Цели, которые при этом я преследую таковы:</w:t>
      </w:r>
    </w:p>
    <w:p w:rsidR="00A75825" w:rsidRPr="001B170F" w:rsidRDefault="00A75825" w:rsidP="001B17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lastRenderedPageBreak/>
        <w:t xml:space="preserve">постепенное запоминание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обучающимися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основных формул;</w:t>
      </w:r>
    </w:p>
    <w:p w:rsidR="00A75825" w:rsidRPr="001B170F" w:rsidRDefault="00A75825" w:rsidP="001B17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умение их анализировать и добывать из них необходимую информацию;</w:t>
      </w:r>
    </w:p>
    <w:p w:rsidR="00A75825" w:rsidRPr="001B170F" w:rsidRDefault="00A75825" w:rsidP="001B17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уметь переводить значения физических величин в СИ.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Многие типы задач по физике решаем с использованием алгоритмов, что значительно облегчает работу по обучению обучающихся. Очень полезно на период обучения какому-либо типу задач каждого обучающегося снабдить алгоритмом и образцом решения задачи. Понятно, что в этом случае речь идет о самых простых задачах.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В физике есть не только расчетные, но и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качественные задачи</w:t>
      </w:r>
      <w:r w:rsidRPr="001B170F">
        <w:rPr>
          <w:rFonts w:ascii="Arial" w:hAnsi="Arial" w:cs="Arial"/>
          <w:color w:val="000000"/>
          <w:sz w:val="28"/>
          <w:szCs w:val="28"/>
        </w:rPr>
        <w:t>, которые побуждают осмысливать тот или иной закон, объяснять наблюдаемое явление. При решении этих задач необходимо проявить смекалку, находить нестандартные решения, использовать жизненный опыт (см. приложение№1).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Как качественные задачи использую также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пословицы и поговорки</w:t>
      </w:r>
      <w:r w:rsidRPr="001B170F">
        <w:rPr>
          <w:rFonts w:ascii="Arial" w:hAnsi="Arial" w:cs="Arial"/>
          <w:color w:val="000000"/>
          <w:sz w:val="28"/>
          <w:szCs w:val="28"/>
        </w:rPr>
        <w:t>, многие из которых имеют не только бытовой смысл, но и отражают физические явления и закономерности. Обучающиеся с большим удовольствием выполняют такие задания. Их можно анализировать по следующему плану: Прочитайте пословицу или поговорку и ответьте на следующие вопросы.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о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каком физическом явлении (понятии, законе) в ней говорится?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верна ли пословица с точки зрения физики?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в чем житейский смысл пословицы?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-какие еще пословицы об этом физическом явлении (понятии, законе) вы знаете? (см. приложение№2)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Использую с успехом следующие дидактические приемы: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Согласны ли вы с тем, что: (</w:t>
      </w:r>
      <w:r w:rsidRPr="001B170F">
        <w:rPr>
          <w:rFonts w:ascii="Arial" w:hAnsi="Arial" w:cs="Arial"/>
          <w:color w:val="000000"/>
          <w:sz w:val="28"/>
          <w:szCs w:val="28"/>
        </w:rPr>
        <w:t>см. приложение №3)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Почему?</w:t>
      </w:r>
      <w:r w:rsidRPr="001B170F">
        <w:rPr>
          <w:rFonts w:ascii="Arial" w:hAnsi="Arial" w:cs="Arial"/>
          <w:color w:val="000000"/>
          <w:sz w:val="28"/>
          <w:szCs w:val="28"/>
        </w:rPr>
        <w:t> (</w:t>
      </w:r>
      <w:proofErr w:type="spellStart"/>
      <w:r w:rsidRPr="001B170F">
        <w:rPr>
          <w:rFonts w:ascii="Arial" w:hAnsi="Arial" w:cs="Arial"/>
          <w:color w:val="000000"/>
          <w:sz w:val="28"/>
          <w:szCs w:val="28"/>
        </w:rPr>
        <w:t>см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.п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>риложение</w:t>
      </w:r>
      <w:proofErr w:type="spellEnd"/>
      <w:r w:rsidRPr="001B170F">
        <w:rPr>
          <w:rFonts w:ascii="Arial" w:hAnsi="Arial" w:cs="Arial"/>
          <w:color w:val="000000"/>
          <w:sz w:val="28"/>
          <w:szCs w:val="28"/>
        </w:rPr>
        <w:t xml:space="preserve"> №4)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Найди лишнее</w:t>
      </w:r>
      <w:r w:rsidRPr="001B170F">
        <w:rPr>
          <w:rFonts w:ascii="Arial" w:hAnsi="Arial" w:cs="Arial"/>
          <w:color w:val="000000"/>
          <w:sz w:val="28"/>
          <w:szCs w:val="28"/>
        </w:rPr>
        <w:t> (</w:t>
      </w:r>
      <w:proofErr w:type="spellStart"/>
      <w:r w:rsidRPr="001B170F">
        <w:rPr>
          <w:rFonts w:ascii="Arial" w:hAnsi="Arial" w:cs="Arial"/>
          <w:color w:val="000000"/>
          <w:sz w:val="28"/>
          <w:szCs w:val="28"/>
        </w:rPr>
        <w:t>см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.п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>риложение</w:t>
      </w:r>
      <w:proofErr w:type="spellEnd"/>
      <w:r w:rsidRPr="001B170F">
        <w:rPr>
          <w:rFonts w:ascii="Arial" w:hAnsi="Arial" w:cs="Arial"/>
          <w:color w:val="000000"/>
          <w:sz w:val="28"/>
          <w:szCs w:val="28"/>
        </w:rPr>
        <w:t xml:space="preserve"> №5)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Физика с юмором</w:t>
      </w:r>
      <w:r w:rsidRPr="001B170F">
        <w:rPr>
          <w:rFonts w:ascii="Arial" w:hAnsi="Arial" w:cs="Arial"/>
          <w:color w:val="000000"/>
          <w:sz w:val="28"/>
          <w:szCs w:val="28"/>
        </w:rPr>
        <w:t> (см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.п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>риложение№6)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lastRenderedPageBreak/>
        <w:t>Приложение №1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Качественные задачи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Тема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1B170F">
        <w:rPr>
          <w:rFonts w:ascii="Arial" w:hAnsi="Arial" w:cs="Arial"/>
          <w:color w:val="000000"/>
          <w:sz w:val="28"/>
          <w:szCs w:val="28"/>
        </w:rPr>
        <w:t> Сила трения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Специальность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1B170F">
        <w:rPr>
          <w:rFonts w:ascii="Arial" w:hAnsi="Arial" w:cs="Arial"/>
          <w:color w:val="000000"/>
          <w:sz w:val="28"/>
          <w:szCs w:val="28"/>
        </w:rPr>
        <w:t> Механизация сельского хозяйства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(технический профиль)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 необходимо беречь смазочные материалы от попадания в них песка и пыли?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Что изменяется с увеличением веса тела автомобиля: сила трения или коэффициент трения?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Во время гонок серийных автомобилей на их задние колеса часто надевают широкие гладкие шины, то есть без протекторов. Почему?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С какой целью перед поездкой на автомобиле после дождя по грунтовой дороге водитель уменьшает давление в шинах автомобиля?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 автомобиль с неисправными тормозами нельзя буксировать при помощи гибкого троса?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Нагруженный автомобиль буксует на плохой дороге меньше, чем пустой. Объясните причину.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Опытные водители рекомендуют при торможении на скользкой дороге не выключать сцепление, т.е. не отсоединять колеса от двигателя. Объясните, почему такой способ торможения безопасен?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 нужно беречь тормозную колодку и тормозной барабан транспортного средства от попадания между ними масла?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 очень легкое тело трудно бросить на большое расстояние?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 космический корабль, отправляемый на Луну с искусственного спутника Земли, может не иметь обтекаемой формы?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Объясните, что легче: перенести тяжелый ящик с одного места на другое или передвинуть его по полу?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lastRenderedPageBreak/>
        <w:t>Может ли сила трения покоя по своему значению превышать вес тела?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Для чего на рукоятки, головки болтов, гайки круглой формы, завинчиваемые и отвинчиваемые вручную, наносят специальную накатку (рифление)?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На шляпке гвоздя имеется насечка в виде сетки, а под ней на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стержне-несколько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 поперечных рисок. Каково их назначение?</w:t>
      </w:r>
    </w:p>
    <w:p w:rsidR="00A75825" w:rsidRPr="001B170F" w:rsidRDefault="00A75825" w:rsidP="001B170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Перечислите способы уменьшения и увеличения трения в технике.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Приложение №2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Физика в пословицах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Тепловые явления.</w:t>
      </w:r>
    </w:p>
    <w:p w:rsidR="00A75825" w:rsidRPr="001B170F" w:rsidRDefault="00A75825" w:rsidP="001B17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«Гвоздем (шилом) моря не нагреешь»</w:t>
      </w:r>
    </w:p>
    <w:p w:rsidR="00A75825" w:rsidRPr="001B170F" w:rsidRDefault="00A75825" w:rsidP="001B17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«Спросил бы у гуся, не зябнут ли ноги»</w:t>
      </w:r>
    </w:p>
    <w:p w:rsidR="00A75825" w:rsidRPr="001B170F" w:rsidRDefault="00A75825" w:rsidP="001B170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«Много снега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-м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>ного хлеба»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Они легко объяснимы. Снег, как известно, обладает плохой теплопроводностью и, подобно шубе, предохраняет озимые от вымерзания. Много снега 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-«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>шуба» толстая, мороз не доберется до нежной зелени.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Гвоздь (как и шило) обладает небольшой массой, а металл, из которого он сделан, имеет относительно малую удельную </w:t>
      </w:r>
      <w:bookmarkStart w:id="0" w:name="_GoBack"/>
      <w:bookmarkEnd w:id="0"/>
      <w:r w:rsidRPr="001B170F">
        <w:rPr>
          <w:rFonts w:ascii="Arial" w:hAnsi="Arial" w:cs="Arial"/>
          <w:color w:val="000000"/>
          <w:sz w:val="28"/>
          <w:szCs w:val="28"/>
        </w:rPr>
        <w:t>теплоемкость. Поэтому количество теплоты, которое может отдать гвоздь, невелико и им нельзя нагреть большую массу воды.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 гуси, куропатки и другие птицы зимой ходят по снегу и не мерзнут? Дело в том, что температура лап птицы отличается от температуры тела: так, температура тела белой куропатки может быть почти на 40 градусов выше температуры ее лап: низкая температура конечностей понижает теплоотдачу - такова защитная функция организма.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Молекулярное строение</w:t>
      </w:r>
      <w:proofErr w:type="gramStart"/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gramEnd"/>
      <w:r w:rsidRPr="001B170F">
        <w:rPr>
          <w:rFonts w:ascii="Arial" w:hAnsi="Arial" w:cs="Arial"/>
          <w:b/>
          <w:bCs/>
          <w:color w:val="000000"/>
          <w:sz w:val="28"/>
          <w:szCs w:val="28"/>
        </w:rPr>
        <w:t xml:space="preserve"> (</w:t>
      </w:r>
      <w:r w:rsidRPr="001B170F">
        <w:rPr>
          <w:rFonts w:ascii="Arial" w:hAnsi="Arial" w:cs="Arial"/>
          <w:color w:val="000000"/>
          <w:sz w:val="28"/>
          <w:szCs w:val="28"/>
        </w:rPr>
        <w:t> </w:t>
      </w:r>
      <w:proofErr w:type="gramStart"/>
      <w:r w:rsidRPr="001B170F"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 w:rsidRPr="001B170F">
        <w:rPr>
          <w:rFonts w:ascii="Arial" w:hAnsi="Arial" w:cs="Arial"/>
          <w:color w:val="000000"/>
          <w:sz w:val="28"/>
          <w:szCs w:val="28"/>
        </w:rPr>
        <w:t xml:space="preserve">мачивание и </w:t>
      </w:r>
      <w:proofErr w:type="spellStart"/>
      <w:r w:rsidRPr="001B170F">
        <w:rPr>
          <w:rFonts w:ascii="Arial" w:hAnsi="Arial" w:cs="Arial"/>
          <w:color w:val="000000"/>
          <w:sz w:val="28"/>
          <w:szCs w:val="28"/>
        </w:rPr>
        <w:t>несмачивание</w:t>
      </w:r>
      <w:proofErr w:type="spellEnd"/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A75825" w:rsidRPr="001B170F" w:rsidRDefault="00A75825" w:rsidP="001B170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 xml:space="preserve">« С гуся вода, а с меня, молодца, </w:t>
      </w:r>
      <w:proofErr w:type="spellStart"/>
      <w:r w:rsidRPr="001B170F">
        <w:rPr>
          <w:rFonts w:ascii="Arial" w:hAnsi="Arial" w:cs="Arial"/>
          <w:color w:val="000000"/>
          <w:sz w:val="28"/>
          <w:szCs w:val="28"/>
        </w:rPr>
        <w:t>небылые</w:t>
      </w:r>
      <w:proofErr w:type="spellEnd"/>
      <w:r w:rsidRPr="001B170F">
        <w:rPr>
          <w:rFonts w:ascii="Arial" w:hAnsi="Arial" w:cs="Arial"/>
          <w:color w:val="000000"/>
          <w:sz w:val="28"/>
          <w:szCs w:val="28"/>
        </w:rPr>
        <w:t xml:space="preserve"> слова»</w:t>
      </w:r>
    </w:p>
    <w:p w:rsidR="00A75825" w:rsidRPr="001B170F" w:rsidRDefault="00A75825" w:rsidP="001B170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«Без сала дегтя не отмоешь»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Перья гуся и других водоплавающих птиц покрыты тончайшим слоем жира, а он не смачивается водой. Выйдет птица из воды, встряхнется и оказывается сухой. В житейском смысле пословицу надо понимать так: молодцу все нипочем, ничто на него не действует; при всех обстоятельствах он остается «сухим».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Поверхность, покрытая дегтем, не смачивается водой. Но деготь растворяется в жирах и с их помощью может быть удален с поверхности предмета. Жиры, кстати сказать, входят в состав мыла.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Механика</w:t>
      </w:r>
    </w:p>
    <w:p w:rsidR="00A75825" w:rsidRPr="001B170F" w:rsidRDefault="00A75825" w:rsidP="001B170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«Коси коса, пока роса; роса долой, и мы домой»</w:t>
      </w:r>
    </w:p>
    <w:p w:rsidR="00A75825" w:rsidRPr="001B170F" w:rsidRDefault="00A75825" w:rsidP="001B170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«Корабли спускают, так салом подмазывают»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Они связаны с трением и использованием смазки для его уменьшения. В первой из них роль смазки выполняет утренняя роса, во второй - сало.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Приложение №3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Согласны ли вы с тем, что…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1.Ампер - единица измерения силы тока.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2. Всякое колеблющееся тело звучит.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3. На Луне можно ориентироваться с помощью компаса.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4. Вольтметром измеряют сопротивление проводника.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5. Молния является электрическим током.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6. Холодная вода быстрее гасит огонь, чем кипяток.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7. Температура кипения воды в горах -75 градусов Цельсия.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8. Звук - электромагнитная волна.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9. Сила измеряется в ньютонах.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10. Работа - величина скалярная.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11. 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В</w:t>
      </w:r>
      <w:r w:rsidRPr="001B170F">
        <w:rPr>
          <w:rFonts w:ascii="Arial" w:hAnsi="Arial" w:cs="Arial"/>
          <w:color w:val="000000"/>
          <w:sz w:val="28"/>
          <w:szCs w:val="28"/>
        </w:rPr>
        <w:t> состав ядра атома входят электроны, протоны, нейтроны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lastRenderedPageBreak/>
        <w:t>12. Словами якорь, ротор, статор называют вращающиеся части электрической машины.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13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1B170F">
        <w:rPr>
          <w:rFonts w:ascii="Arial" w:hAnsi="Arial" w:cs="Arial"/>
          <w:color w:val="000000"/>
          <w:sz w:val="28"/>
          <w:szCs w:val="28"/>
        </w:rPr>
        <w:t> Сутки короче зимой.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Приложение №4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Почему?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для транспорта сигнал опасности принят красный цвет.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космические объекты не могут передвигаться внутри Солнечной системы прямолинейно.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окна домов днем кажутся темными.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мы не получаем ожога, если кратковременно касаемся горячего утюга мокрым пальцем.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- опасно вести автомобиль с большой скоростью по мокрой или обледенелой дороге.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Приложение №5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Найди лишнее: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а)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Физическое явление</w:t>
      </w:r>
      <w:r w:rsidRPr="001B170F">
        <w:rPr>
          <w:rFonts w:ascii="Arial" w:hAnsi="Arial" w:cs="Arial"/>
          <w:color w:val="000000"/>
          <w:sz w:val="28"/>
          <w:szCs w:val="28"/>
        </w:rPr>
        <w:t>: кипение воды, идет снег, электрическая искра, сила.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б)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Физическое тело:</w:t>
      </w:r>
      <w:r w:rsidRPr="001B170F">
        <w:rPr>
          <w:rFonts w:ascii="Arial" w:hAnsi="Arial" w:cs="Arial"/>
          <w:color w:val="000000"/>
          <w:sz w:val="28"/>
          <w:szCs w:val="28"/>
        </w:rPr>
        <w:t> сосулька, вода, капля, кусочек льда.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в)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Вещество:</w:t>
      </w:r>
      <w:r w:rsidRPr="001B170F">
        <w:rPr>
          <w:rFonts w:ascii="Arial" w:hAnsi="Arial" w:cs="Arial"/>
          <w:color w:val="000000"/>
          <w:sz w:val="28"/>
          <w:szCs w:val="28"/>
        </w:rPr>
        <w:t> резина, пластмасса, железо, мячик, пластилин.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г) </w:t>
      </w:r>
      <w:r w:rsidRPr="001B170F">
        <w:rPr>
          <w:rFonts w:ascii="Arial" w:hAnsi="Arial" w:cs="Arial"/>
          <w:b/>
          <w:bCs/>
          <w:color w:val="000000"/>
          <w:sz w:val="28"/>
          <w:szCs w:val="28"/>
        </w:rPr>
        <w:t>Физическая величина</w:t>
      </w:r>
      <w:r w:rsidRPr="001B170F">
        <w:rPr>
          <w:rFonts w:ascii="Arial" w:hAnsi="Arial" w:cs="Arial"/>
          <w:color w:val="000000"/>
          <w:sz w:val="28"/>
          <w:szCs w:val="28"/>
        </w:rPr>
        <w:t>: масса, сила, ветер, мощность.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1B170F">
        <w:rPr>
          <w:rFonts w:ascii="Arial" w:hAnsi="Arial" w:cs="Arial"/>
          <w:color w:val="000000"/>
          <w:sz w:val="28"/>
          <w:szCs w:val="28"/>
        </w:rPr>
        <w:t>Приложение №6</w:t>
      </w: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A75825" w:rsidRPr="001B170F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1B170F">
        <w:rPr>
          <w:rStyle w:val="a4"/>
          <w:rFonts w:ascii="Arial" w:hAnsi="Arial" w:cs="Arial"/>
          <w:color w:val="000000"/>
          <w:sz w:val="28"/>
          <w:szCs w:val="28"/>
        </w:rPr>
        <w:t>«Физика с юмором: что это?»</w:t>
      </w:r>
    </w:p>
    <w:p w:rsidR="00A75825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1B170F">
        <w:rPr>
          <w:rFonts w:ascii="Arial" w:hAnsi="Arial" w:cs="Arial"/>
          <w:color w:val="000000"/>
          <w:sz w:val="28"/>
          <w:szCs w:val="28"/>
        </w:rPr>
        <w:t>1. Земля на постаменте. 2. Беспорядок. 3. Он род</w:t>
      </w:r>
      <w:r w:rsidRPr="001B170F">
        <w:rPr>
          <w:rFonts w:ascii="Arial" w:hAnsi="Arial" w:cs="Arial"/>
          <w:color w:val="000000"/>
          <w:sz w:val="28"/>
          <w:szCs w:val="28"/>
        </w:rPr>
        <w:softHyphen/>
        <w:t xml:space="preserve">нит иллюзиониста с линзой. 4. Не зная его закона, сиди дома. 5. Он садится сам, без всякого суда и следствия. 6. Частица, нахватавшаяся электричества. </w:t>
      </w:r>
      <w:r w:rsidRPr="001B170F">
        <w:rPr>
          <w:rFonts w:ascii="Arial" w:hAnsi="Arial" w:cs="Arial"/>
          <w:color w:val="000000"/>
          <w:sz w:val="28"/>
          <w:szCs w:val="28"/>
        </w:rPr>
        <w:lastRenderedPageBreak/>
        <w:t>7. Музы</w:t>
      </w:r>
      <w:r w:rsidRPr="001B170F">
        <w:rPr>
          <w:rFonts w:ascii="Arial" w:hAnsi="Arial" w:cs="Arial"/>
          <w:color w:val="000000"/>
          <w:sz w:val="28"/>
          <w:szCs w:val="28"/>
        </w:rPr>
        <w:softHyphen/>
        <w:t>кальная вилка. 8. Моторизованный велосипед. 9. Как звали женщину, первой оторвавшуюся от Земли на ап</w:t>
      </w:r>
      <w:r w:rsidRPr="001B170F">
        <w:rPr>
          <w:rFonts w:ascii="Arial" w:hAnsi="Arial" w:cs="Arial"/>
          <w:color w:val="000000"/>
          <w:sz w:val="28"/>
          <w:szCs w:val="28"/>
        </w:rPr>
        <w:softHyphen/>
        <w:t xml:space="preserve">парате тяжелее воздуха? 10. </w:t>
      </w:r>
      <w:proofErr w:type="spellStart"/>
      <w:r w:rsidRPr="001B170F">
        <w:rPr>
          <w:rFonts w:ascii="Arial" w:hAnsi="Arial" w:cs="Arial"/>
          <w:color w:val="000000"/>
          <w:sz w:val="28"/>
          <w:szCs w:val="28"/>
        </w:rPr>
        <w:t>Телоутеплитель</w:t>
      </w:r>
      <w:proofErr w:type="spellEnd"/>
      <w:r w:rsidRPr="001B170F">
        <w:rPr>
          <w:rFonts w:ascii="Arial" w:hAnsi="Arial" w:cs="Arial"/>
          <w:color w:val="000000"/>
          <w:sz w:val="28"/>
          <w:szCs w:val="28"/>
        </w:rPr>
        <w:t>.</w:t>
      </w:r>
    </w:p>
    <w:p w:rsidR="00A75825" w:rsidRDefault="00A75825" w:rsidP="001B170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A75825" w:rsidRDefault="00A75825" w:rsidP="00A75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37A80" w:rsidRDefault="00B37A80"/>
    <w:sectPr w:rsidR="00B3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8DA"/>
    <w:multiLevelType w:val="multilevel"/>
    <w:tmpl w:val="9B3A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C01C2"/>
    <w:multiLevelType w:val="multilevel"/>
    <w:tmpl w:val="2BB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F4A72"/>
    <w:multiLevelType w:val="multilevel"/>
    <w:tmpl w:val="7B58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116EC"/>
    <w:multiLevelType w:val="multilevel"/>
    <w:tmpl w:val="39B6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C3588"/>
    <w:multiLevelType w:val="multilevel"/>
    <w:tmpl w:val="AE12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6542A"/>
    <w:multiLevelType w:val="multilevel"/>
    <w:tmpl w:val="1400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E"/>
    <w:rsid w:val="001B170F"/>
    <w:rsid w:val="007E5E3E"/>
    <w:rsid w:val="00A75825"/>
    <w:rsid w:val="00B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</Words>
  <Characters>8260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2019-02-08T07:56:00Z</dcterms:created>
  <dcterms:modified xsi:type="dcterms:W3CDTF">2019-02-08T09:15:00Z</dcterms:modified>
</cp:coreProperties>
</file>