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D3" w:rsidRPr="00A654D3" w:rsidRDefault="00A654D3" w:rsidP="00A654D3">
      <w:pPr>
        <w:tabs>
          <w:tab w:val="left" w:pos="1155"/>
        </w:tabs>
        <w:spacing w:after="0" w:line="240" w:lineRule="auto"/>
        <w:jc w:val="center"/>
        <w:rPr>
          <w:rFonts w:ascii="Times New Roman" w:eastAsia="Times New Roman" w:hAnsi="Times New Roman" w:cs="Times New Roman"/>
          <w:color w:val="0000FF"/>
          <w:sz w:val="24"/>
          <w:szCs w:val="36"/>
          <w:lang w:eastAsia="ru-RU"/>
        </w:rPr>
      </w:pPr>
      <w:r w:rsidRPr="00A654D3">
        <w:rPr>
          <w:rFonts w:ascii="Times New Roman" w:eastAsia="Times New Roman" w:hAnsi="Times New Roman" w:cs="Times New Roman"/>
          <w:b/>
          <w:color w:val="0000FF"/>
          <w:sz w:val="32"/>
          <w:szCs w:val="24"/>
          <w:lang w:eastAsia="ru-RU"/>
        </w:rPr>
        <w:t>Муниципальное казенное общеобразовательное учреждение</w:t>
      </w:r>
    </w:p>
    <w:p w:rsidR="00A654D3" w:rsidRPr="00A654D3" w:rsidRDefault="00A654D3" w:rsidP="00A654D3">
      <w:pPr>
        <w:spacing w:after="0" w:line="240" w:lineRule="auto"/>
        <w:jc w:val="center"/>
        <w:rPr>
          <w:rFonts w:ascii="Times New Roman" w:eastAsia="Times New Roman" w:hAnsi="Times New Roman" w:cs="Times New Roman"/>
          <w:color w:val="0000FF"/>
          <w:sz w:val="20"/>
          <w:szCs w:val="32"/>
          <w:lang w:eastAsia="ru-RU"/>
        </w:rPr>
      </w:pPr>
      <w:r w:rsidRPr="00A654D3">
        <w:rPr>
          <w:rFonts w:ascii="Times New Roman" w:eastAsia="Times New Roman" w:hAnsi="Times New Roman" w:cs="Times New Roman"/>
          <w:b/>
          <w:color w:val="FF0000"/>
          <w:sz w:val="40"/>
          <w:szCs w:val="90"/>
          <w:lang w:eastAsia="ru-RU"/>
        </w:rPr>
        <w:t xml:space="preserve">« </w:t>
      </w:r>
      <w:proofErr w:type="spellStart"/>
      <w:r w:rsidRPr="00A654D3">
        <w:rPr>
          <w:rFonts w:ascii="Times New Roman" w:eastAsia="Times New Roman" w:hAnsi="Times New Roman" w:cs="Times New Roman"/>
          <w:b/>
          <w:color w:val="FF0000"/>
          <w:sz w:val="40"/>
          <w:szCs w:val="90"/>
          <w:lang w:eastAsia="ru-RU"/>
        </w:rPr>
        <w:t>Урахинская</w:t>
      </w:r>
      <w:proofErr w:type="spellEnd"/>
      <w:r w:rsidRPr="00A654D3">
        <w:rPr>
          <w:rFonts w:ascii="Times New Roman" w:eastAsia="Times New Roman" w:hAnsi="Times New Roman" w:cs="Times New Roman"/>
          <w:b/>
          <w:color w:val="FF0000"/>
          <w:sz w:val="40"/>
          <w:szCs w:val="90"/>
          <w:lang w:eastAsia="ru-RU"/>
        </w:rPr>
        <w:t xml:space="preserve"> </w:t>
      </w:r>
      <w:r w:rsidRPr="00A654D3">
        <w:rPr>
          <w:rFonts w:ascii="Times New Roman" w:eastAsia="Times New Roman" w:hAnsi="Times New Roman" w:cs="Times New Roman"/>
          <w:b/>
          <w:color w:val="FF0000"/>
          <w:sz w:val="28"/>
          <w:szCs w:val="44"/>
          <w:lang w:eastAsia="ru-RU"/>
        </w:rPr>
        <w:t xml:space="preserve">СОШ  </w:t>
      </w:r>
      <w:r w:rsidRPr="00A654D3">
        <w:rPr>
          <w:rFonts w:ascii="Times New Roman" w:eastAsia="Times New Roman" w:hAnsi="Times New Roman" w:cs="Times New Roman"/>
          <w:b/>
          <w:color w:val="FF0000"/>
          <w:sz w:val="40"/>
          <w:szCs w:val="96"/>
          <w:lang w:eastAsia="ru-RU"/>
        </w:rPr>
        <w:t xml:space="preserve"> »</w:t>
      </w:r>
    </w:p>
    <w:p w:rsidR="00A654D3" w:rsidRPr="00A654D3" w:rsidRDefault="00A654D3" w:rsidP="00A654D3">
      <w:pPr>
        <w:spacing w:after="0" w:line="240" w:lineRule="auto"/>
        <w:jc w:val="center"/>
        <w:rPr>
          <w:rFonts w:ascii="Times New Roman" w:eastAsia="Times New Roman" w:hAnsi="Times New Roman" w:cs="Times New Roman"/>
          <w:color w:val="28A00C"/>
          <w:sz w:val="44"/>
          <w:szCs w:val="24"/>
          <w:lang w:eastAsia="ru-RU"/>
        </w:rPr>
      </w:pPr>
      <w:r w:rsidRPr="00A654D3">
        <w:rPr>
          <w:rFonts w:ascii="Times New Roman" w:eastAsia="Times New Roman" w:hAnsi="Times New Roman" w:cs="Times New Roman"/>
          <w:b/>
          <w:color w:val="0000FF"/>
          <w:sz w:val="24"/>
          <w:szCs w:val="28"/>
          <w:lang w:eastAsia="ru-RU"/>
        </w:rPr>
        <w:t xml:space="preserve">с.  </w:t>
      </w:r>
      <w:proofErr w:type="spellStart"/>
      <w:r w:rsidRPr="00A654D3">
        <w:rPr>
          <w:rFonts w:ascii="Times New Roman" w:eastAsia="Times New Roman" w:hAnsi="Times New Roman" w:cs="Times New Roman"/>
          <w:b/>
          <w:color w:val="0000FF"/>
          <w:sz w:val="24"/>
          <w:szCs w:val="28"/>
          <w:lang w:eastAsia="ru-RU"/>
        </w:rPr>
        <w:t>Урахи</w:t>
      </w:r>
      <w:proofErr w:type="spellEnd"/>
      <w:r w:rsidRPr="00A654D3">
        <w:rPr>
          <w:rFonts w:ascii="Times New Roman" w:eastAsia="Times New Roman" w:hAnsi="Times New Roman" w:cs="Times New Roman"/>
          <w:b/>
          <w:color w:val="0000FF"/>
          <w:sz w:val="24"/>
          <w:szCs w:val="28"/>
          <w:lang w:eastAsia="ru-RU"/>
        </w:rPr>
        <w:t xml:space="preserve">  </w:t>
      </w:r>
      <w:proofErr w:type="spellStart"/>
      <w:r w:rsidRPr="00A654D3">
        <w:rPr>
          <w:rFonts w:ascii="Times New Roman" w:eastAsia="Times New Roman" w:hAnsi="Times New Roman" w:cs="Times New Roman"/>
          <w:b/>
          <w:color w:val="0000FF"/>
          <w:sz w:val="24"/>
          <w:szCs w:val="28"/>
          <w:lang w:eastAsia="ru-RU"/>
        </w:rPr>
        <w:t>Сергокалинского</w:t>
      </w:r>
      <w:proofErr w:type="spellEnd"/>
      <w:r w:rsidRPr="00A654D3">
        <w:rPr>
          <w:rFonts w:ascii="Times New Roman" w:eastAsia="Times New Roman" w:hAnsi="Times New Roman" w:cs="Times New Roman"/>
          <w:b/>
          <w:color w:val="0000FF"/>
          <w:sz w:val="24"/>
          <w:szCs w:val="28"/>
          <w:lang w:eastAsia="ru-RU"/>
        </w:rPr>
        <w:t xml:space="preserve"> района  Республики Дагестан.</w:t>
      </w:r>
      <w:r w:rsidRPr="00A654D3">
        <w:rPr>
          <w:rFonts w:ascii="Times New Roman" w:eastAsia="Times New Roman" w:hAnsi="Times New Roman" w:cs="Times New Roman"/>
          <w:sz w:val="44"/>
          <w:szCs w:val="24"/>
          <w:lang w:eastAsia="ru-RU"/>
        </w:rPr>
        <w:t xml:space="preserve"> </w:t>
      </w:r>
    </w:p>
    <w:p w:rsidR="00A654D3" w:rsidRPr="00A654D3" w:rsidRDefault="00A654D3" w:rsidP="00A654D3">
      <w:pPr>
        <w:spacing w:after="0" w:line="240" w:lineRule="auto"/>
        <w:jc w:val="center"/>
        <w:rPr>
          <w:rFonts w:ascii="Times New Roman" w:eastAsia="Times New Roman" w:hAnsi="Times New Roman" w:cs="Times New Roman"/>
          <w:b/>
          <w:color w:val="0000FF"/>
          <w:sz w:val="24"/>
          <w:szCs w:val="28"/>
          <w:lang w:eastAsia="ru-RU"/>
        </w:rPr>
      </w:pPr>
    </w:p>
    <w:p w:rsidR="00A654D3" w:rsidRPr="00A654D3" w:rsidRDefault="00A654D3" w:rsidP="00A654D3">
      <w:pPr>
        <w:spacing w:after="0" w:line="240" w:lineRule="auto"/>
        <w:jc w:val="center"/>
        <w:rPr>
          <w:rFonts w:ascii="Times New Roman" w:eastAsia="Times New Roman" w:hAnsi="Times New Roman" w:cs="Times New Roman"/>
          <w:sz w:val="4"/>
          <w:szCs w:val="4"/>
          <w:lang w:eastAsia="ru-RU"/>
        </w:rPr>
      </w:pPr>
    </w:p>
    <w:p w:rsidR="00A654D3" w:rsidRPr="00A654D3" w:rsidRDefault="00A654D3" w:rsidP="00A654D3">
      <w:pPr>
        <w:spacing w:after="0" w:line="240" w:lineRule="auto"/>
        <w:jc w:val="center"/>
        <w:rPr>
          <w:rFonts w:ascii="Times New Roman" w:eastAsia="Times New Roman" w:hAnsi="Times New Roman" w:cs="Times New Roman"/>
          <w:sz w:val="4"/>
          <w:szCs w:val="4"/>
          <w:lang w:eastAsia="ru-RU"/>
        </w:rPr>
      </w:pPr>
    </w:p>
    <w:p w:rsidR="00A654D3" w:rsidRPr="00A654D3" w:rsidRDefault="00A654D3" w:rsidP="00A654D3">
      <w:pPr>
        <w:spacing w:after="0" w:line="240" w:lineRule="auto"/>
        <w:rPr>
          <w:rFonts w:ascii="Times New Roman" w:eastAsia="Times New Roman" w:hAnsi="Times New Roman" w:cs="Times New Roman"/>
          <w:b/>
          <w:color w:val="FF0000"/>
          <w:sz w:val="40"/>
          <w:szCs w:val="52"/>
          <w:lang w:eastAsia="ru-RU"/>
        </w:rPr>
      </w:pPr>
      <w:r w:rsidRPr="00A654D3">
        <w:rPr>
          <w:rFonts w:ascii="Times New Roman" w:eastAsia="Times New Roman" w:hAnsi="Times New Roman" w:cs="Times New Roman"/>
          <w:b/>
          <w:sz w:val="32"/>
          <w:szCs w:val="28"/>
          <w:lang w:eastAsia="ru-RU"/>
        </w:rPr>
        <w:t xml:space="preserve">       </w:t>
      </w:r>
      <w:r w:rsidRPr="00A654D3">
        <w:rPr>
          <w:rFonts w:ascii="Times New Roman" w:eastAsia="Times New Roman" w:hAnsi="Times New Roman" w:cs="Times New Roman"/>
          <w:b/>
          <w:color w:val="FF0000"/>
          <w:sz w:val="40"/>
          <w:szCs w:val="52"/>
          <w:lang w:eastAsia="ru-RU"/>
        </w:rPr>
        <w:t xml:space="preserve">    </w:t>
      </w:r>
    </w:p>
    <w:p w:rsidR="00A654D3" w:rsidRPr="00A654D3" w:rsidRDefault="00A654D3" w:rsidP="00A654D3">
      <w:pPr>
        <w:spacing w:after="0" w:line="240" w:lineRule="auto"/>
        <w:rPr>
          <w:rFonts w:ascii="Monotype Corsiva" w:eastAsia="Times New Roman" w:hAnsi="Monotype Corsiva" w:cs="Times New Roman"/>
          <w:color w:val="FF0000"/>
          <w:sz w:val="40"/>
          <w:szCs w:val="52"/>
          <w:lang w:eastAsia="ru-RU"/>
        </w:rPr>
      </w:pPr>
      <w:r w:rsidRPr="00A654D3">
        <w:rPr>
          <w:rFonts w:ascii="Times New Roman" w:eastAsia="Times New Roman" w:hAnsi="Times New Roman" w:cs="Times New Roman"/>
          <w:b/>
          <w:color w:val="FF0000"/>
          <w:sz w:val="40"/>
          <w:szCs w:val="52"/>
          <w:lang w:eastAsia="ru-RU"/>
        </w:rPr>
        <w:t xml:space="preserve">             </w:t>
      </w:r>
      <w:r w:rsidRPr="00A654D3">
        <w:rPr>
          <w:rFonts w:ascii="Monotype Corsiva" w:eastAsia="Times New Roman" w:hAnsi="Monotype Corsiva" w:cs="Times New Roman"/>
          <w:color w:val="FF0000"/>
          <w:sz w:val="40"/>
          <w:szCs w:val="52"/>
          <w:lang w:eastAsia="ru-RU"/>
        </w:rPr>
        <w:t xml:space="preserve"> </w:t>
      </w:r>
    </w:p>
    <w:p w:rsidR="00A654D3" w:rsidRPr="00A654D3" w:rsidRDefault="00A654D3" w:rsidP="00A654D3">
      <w:pPr>
        <w:spacing w:after="0" w:line="240" w:lineRule="auto"/>
        <w:jc w:val="center"/>
        <w:rPr>
          <w:rFonts w:ascii="Times New Roman" w:eastAsia="Times New Roman" w:hAnsi="Times New Roman" w:cs="Times New Roman"/>
          <w:color w:val="0000E6"/>
          <w:sz w:val="4"/>
          <w:szCs w:val="4"/>
          <w:lang w:eastAsia="ru-RU"/>
        </w:rPr>
      </w:pPr>
    </w:p>
    <w:p w:rsidR="00A654D3" w:rsidRPr="00A654D3" w:rsidRDefault="00A654D3" w:rsidP="00A654D3">
      <w:pPr>
        <w:spacing w:after="0" w:line="240" w:lineRule="auto"/>
        <w:jc w:val="center"/>
        <w:rPr>
          <w:rFonts w:ascii="Times New Roman" w:eastAsia="Times New Roman" w:hAnsi="Times New Roman" w:cs="Times New Roman"/>
          <w:color w:val="0000E6"/>
          <w:sz w:val="4"/>
          <w:szCs w:val="4"/>
          <w:lang w:eastAsia="ru-RU"/>
        </w:rPr>
      </w:pPr>
    </w:p>
    <w:p w:rsidR="00A654D3" w:rsidRPr="00A654D3" w:rsidRDefault="00A654D3" w:rsidP="00A654D3">
      <w:pPr>
        <w:spacing w:after="0" w:line="240" w:lineRule="auto"/>
        <w:jc w:val="center"/>
        <w:rPr>
          <w:rFonts w:ascii="Times New Roman" w:eastAsia="Times New Roman" w:hAnsi="Times New Roman" w:cs="Times New Roman"/>
          <w:color w:val="0000E6"/>
          <w:sz w:val="4"/>
          <w:szCs w:val="4"/>
          <w:lang w:eastAsia="ru-RU"/>
        </w:rPr>
      </w:pPr>
    </w:p>
    <w:p w:rsidR="00A654D3" w:rsidRPr="00A654D3" w:rsidRDefault="00A654D3" w:rsidP="00A654D3">
      <w:pPr>
        <w:spacing w:after="0" w:line="240" w:lineRule="auto"/>
        <w:jc w:val="center"/>
        <w:rPr>
          <w:rFonts w:ascii="Times New Roman" w:eastAsia="Times New Roman" w:hAnsi="Times New Roman" w:cs="Times New Roman"/>
          <w:color w:val="0000E6"/>
          <w:sz w:val="4"/>
          <w:szCs w:val="4"/>
          <w:lang w:eastAsia="ru-RU"/>
        </w:rPr>
      </w:pPr>
      <w:r w:rsidRPr="00A654D3">
        <w:rPr>
          <w:rFonts w:ascii="Times New Roman" w:eastAsia="Times New Roman" w:hAnsi="Times New Roman" w:cs="Times New Roman"/>
          <w:color w:val="0000E6"/>
          <w:sz w:val="56"/>
          <w:szCs w:val="24"/>
          <w:lang w:eastAsia="ru-RU"/>
        </w:rPr>
        <w:t xml:space="preserve"> </w:t>
      </w:r>
    </w:p>
    <w:p w:rsidR="00A654D3" w:rsidRPr="00A654D3" w:rsidRDefault="00A654D3" w:rsidP="00A654D3">
      <w:pPr>
        <w:spacing w:after="0" w:line="240" w:lineRule="auto"/>
        <w:rPr>
          <w:rFonts w:ascii="Times New Roman" w:eastAsia="Times New Roman" w:hAnsi="Times New Roman" w:cs="Times New Roman"/>
          <w:color w:val="0000E6"/>
          <w:sz w:val="4"/>
          <w:szCs w:val="4"/>
          <w:lang w:eastAsia="ru-RU"/>
        </w:rPr>
      </w:pPr>
    </w:p>
    <w:p w:rsidR="00A654D3" w:rsidRPr="00A654D3" w:rsidRDefault="00A654D3" w:rsidP="00A654D3">
      <w:pPr>
        <w:spacing w:after="0" w:line="240" w:lineRule="auto"/>
        <w:jc w:val="center"/>
        <w:rPr>
          <w:rFonts w:ascii="Times New Roman" w:eastAsia="Times New Roman" w:hAnsi="Times New Roman" w:cs="Times New Roman"/>
          <w:color w:val="0000E6"/>
          <w:sz w:val="4"/>
          <w:szCs w:val="4"/>
          <w:lang w:eastAsia="ru-RU"/>
        </w:rPr>
      </w:pPr>
    </w:p>
    <w:p w:rsidR="00A654D3" w:rsidRPr="00A654D3" w:rsidRDefault="00A654D3" w:rsidP="00A654D3">
      <w:pPr>
        <w:spacing w:after="0" w:line="240" w:lineRule="auto"/>
        <w:rPr>
          <w:rFonts w:ascii="Times New Roman" w:eastAsia="Times New Roman" w:hAnsi="Times New Roman" w:cs="Times New Roman"/>
          <w:color w:val="359612"/>
          <w:sz w:val="32"/>
          <w:szCs w:val="24"/>
          <w:lang w:eastAsia="ru-RU"/>
        </w:rPr>
      </w:pPr>
    </w:p>
    <w:p w:rsidR="00A654D3" w:rsidRPr="00A654D3" w:rsidRDefault="00A654D3" w:rsidP="00A654D3">
      <w:pPr>
        <w:spacing w:after="0" w:line="240" w:lineRule="auto"/>
        <w:rPr>
          <w:rFonts w:ascii="Times New Roman" w:eastAsia="Times New Roman" w:hAnsi="Times New Roman" w:cs="Times New Roman"/>
          <w:sz w:val="24"/>
          <w:szCs w:val="24"/>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Times New Roman" w:eastAsia="Times New Roman" w:hAnsi="Times New Roman" w:cs="Times New Roman"/>
          <w:sz w:val="8"/>
          <w:szCs w:val="8"/>
          <w:lang w:eastAsia="ru-RU"/>
        </w:rPr>
      </w:pPr>
    </w:p>
    <w:p w:rsidR="00A654D3" w:rsidRPr="00A654D3" w:rsidRDefault="00A654D3" w:rsidP="00A654D3">
      <w:pPr>
        <w:spacing w:after="0" w:line="240" w:lineRule="auto"/>
        <w:rPr>
          <w:rFonts w:ascii="Monotype Corsiva" w:eastAsia="Times New Roman" w:hAnsi="Monotype Corsiva" w:cs="Times New Roman"/>
          <w:sz w:val="24"/>
          <w:szCs w:val="24"/>
          <w:lang w:eastAsia="ru-RU"/>
        </w:rPr>
      </w:pPr>
      <w:r w:rsidRPr="00A654D3">
        <w:rPr>
          <w:rFonts w:ascii="Monotype Corsiva" w:eastAsia="Times New Roman" w:hAnsi="Monotype Corsiva" w:cs="Times New Roman"/>
          <w:color w:val="008000"/>
          <w:sz w:val="56"/>
          <w:szCs w:val="120"/>
          <w:lang w:eastAsia="ru-RU"/>
        </w:rPr>
        <w:t xml:space="preserve">                 </w:t>
      </w:r>
    </w:p>
    <w:p w:rsidR="00A654D3" w:rsidRPr="00A654D3" w:rsidRDefault="00A654D3" w:rsidP="00A654D3">
      <w:pPr>
        <w:pBdr>
          <w:bottom w:val="single" w:sz="8" w:space="4" w:color="B83D68"/>
        </w:pBdr>
        <w:spacing w:after="300" w:line="240" w:lineRule="auto"/>
        <w:contextualSpacing/>
        <w:jc w:val="center"/>
        <w:rPr>
          <w:rFonts w:ascii="Cambria" w:eastAsia="Times New Roman" w:hAnsi="Cambria" w:cs="Times New Roman"/>
          <w:b/>
          <w:color w:val="00B050"/>
          <w:spacing w:val="5"/>
          <w:kern w:val="28"/>
          <w:sz w:val="52"/>
          <w:szCs w:val="52"/>
          <w:lang w:eastAsia="ru-RU"/>
        </w:rPr>
      </w:pPr>
      <w:r w:rsidRPr="00A654D3">
        <w:rPr>
          <w:rFonts w:ascii="Cambria" w:eastAsia="Times New Roman" w:hAnsi="Cambria" w:cs="Times New Roman"/>
          <w:b/>
          <w:i/>
          <w:iCs/>
          <w:color w:val="00B050"/>
          <w:spacing w:val="5"/>
          <w:kern w:val="28"/>
          <w:sz w:val="52"/>
          <w:szCs w:val="52"/>
          <w:lang w:eastAsia="ru-RU"/>
        </w:rPr>
        <w:t>ОТКРЫТЫЙ УРОК  ПО ФИЗИКЕ в 7кл.</w:t>
      </w:r>
    </w:p>
    <w:p w:rsidR="00A654D3" w:rsidRPr="00A654D3" w:rsidRDefault="00A654D3" w:rsidP="00A654D3">
      <w:pPr>
        <w:spacing w:after="0" w:line="240" w:lineRule="auto"/>
        <w:jc w:val="center"/>
        <w:rPr>
          <w:rFonts w:ascii="Algerian" w:eastAsia="Times New Roman" w:hAnsi="Algerian" w:cs="Times New Roman"/>
          <w:b/>
          <w:bCs/>
          <w:color w:val="CA1EB1"/>
          <w:sz w:val="44"/>
          <w:szCs w:val="32"/>
          <w:lang w:eastAsia="ru-RU"/>
        </w:rPr>
      </w:pPr>
      <w:r w:rsidRPr="00A654D3">
        <w:rPr>
          <w:rFonts w:ascii="Monotype Corsiva" w:eastAsia="Times New Roman" w:hAnsi="Monotype Corsiva" w:cs="Times New Roman"/>
          <w:b/>
          <w:color w:val="FF0000"/>
          <w:sz w:val="40"/>
          <w:szCs w:val="24"/>
          <w:lang w:eastAsia="ru-RU"/>
        </w:rPr>
        <w:t>На тему :  «  ИЗМЕРЕНИЕ АТМОСФЕРНОГО ДАВЛЕНИЯ</w:t>
      </w:r>
      <w:r w:rsidRPr="00A654D3">
        <w:rPr>
          <w:rFonts w:ascii="Algerian" w:eastAsia="Times New Roman" w:hAnsi="Algerian" w:cs="Times New Roman"/>
          <w:b/>
          <w:bCs/>
          <w:color w:val="CA1EB1"/>
          <w:sz w:val="44"/>
          <w:szCs w:val="32"/>
          <w:lang w:eastAsia="ru-RU"/>
        </w:rPr>
        <w:t>».</w:t>
      </w: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center"/>
        <w:rPr>
          <w:rFonts w:ascii="Times New Roman" w:eastAsia="Times New Roman" w:hAnsi="Times New Roman" w:cs="Times New Roman"/>
          <w:sz w:val="2"/>
          <w:szCs w:val="2"/>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6"/>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320AC6"/>
          <w:sz w:val="36"/>
          <w:szCs w:val="24"/>
          <w:lang w:eastAsia="ru-RU"/>
        </w:rPr>
      </w:pPr>
      <w:proofErr w:type="spellStart"/>
      <w:r w:rsidRPr="00A654D3">
        <w:rPr>
          <w:rFonts w:ascii="Monotype Corsiva" w:eastAsia="Times New Roman" w:hAnsi="Monotype Corsiva" w:cs="Times New Roman"/>
          <w:color w:val="320AC6"/>
          <w:sz w:val="36"/>
          <w:szCs w:val="24"/>
          <w:lang w:eastAsia="ru-RU"/>
        </w:rPr>
        <w:t>Аликадиева</w:t>
      </w:r>
      <w:proofErr w:type="spellEnd"/>
      <w:r w:rsidRPr="00A654D3">
        <w:rPr>
          <w:rFonts w:ascii="Monotype Corsiva" w:eastAsia="Times New Roman" w:hAnsi="Monotype Corsiva" w:cs="Times New Roman"/>
          <w:color w:val="320AC6"/>
          <w:sz w:val="36"/>
          <w:szCs w:val="24"/>
          <w:lang w:eastAsia="ru-RU"/>
        </w:rPr>
        <w:t xml:space="preserve">  </w:t>
      </w:r>
      <w:proofErr w:type="spellStart"/>
      <w:r w:rsidRPr="00A654D3">
        <w:rPr>
          <w:rFonts w:ascii="Monotype Corsiva" w:eastAsia="Times New Roman" w:hAnsi="Monotype Corsiva" w:cs="Times New Roman"/>
          <w:color w:val="320AC6"/>
          <w:sz w:val="36"/>
          <w:szCs w:val="24"/>
          <w:lang w:eastAsia="ru-RU"/>
        </w:rPr>
        <w:t>Аминат</w:t>
      </w:r>
      <w:proofErr w:type="spellEnd"/>
      <w:r w:rsidRPr="00A654D3">
        <w:rPr>
          <w:rFonts w:ascii="Monotype Corsiva" w:eastAsia="Times New Roman" w:hAnsi="Monotype Corsiva" w:cs="Times New Roman"/>
          <w:color w:val="320AC6"/>
          <w:sz w:val="36"/>
          <w:szCs w:val="24"/>
          <w:lang w:eastAsia="ru-RU"/>
        </w:rPr>
        <w:t xml:space="preserve">  </w:t>
      </w:r>
      <w:proofErr w:type="spellStart"/>
      <w:r w:rsidRPr="00A654D3">
        <w:rPr>
          <w:rFonts w:ascii="Monotype Corsiva" w:eastAsia="Times New Roman" w:hAnsi="Monotype Corsiva" w:cs="Times New Roman"/>
          <w:color w:val="320AC6"/>
          <w:sz w:val="36"/>
          <w:szCs w:val="24"/>
          <w:lang w:eastAsia="ru-RU"/>
        </w:rPr>
        <w:t>Иминовна</w:t>
      </w:r>
      <w:proofErr w:type="spellEnd"/>
      <w:r w:rsidRPr="00A654D3">
        <w:rPr>
          <w:rFonts w:ascii="Monotype Corsiva" w:eastAsia="Times New Roman" w:hAnsi="Monotype Corsiva" w:cs="Times New Roman"/>
          <w:color w:val="320AC6"/>
          <w:sz w:val="36"/>
          <w:szCs w:val="24"/>
          <w:lang w:eastAsia="ru-RU"/>
        </w:rPr>
        <w:t>,</w:t>
      </w:r>
    </w:p>
    <w:p w:rsidR="00A654D3" w:rsidRPr="00A654D3" w:rsidRDefault="00A654D3" w:rsidP="00A654D3">
      <w:pPr>
        <w:spacing w:after="0" w:line="288" w:lineRule="auto"/>
        <w:ind w:right="255"/>
        <w:jc w:val="right"/>
        <w:rPr>
          <w:rFonts w:ascii="Monotype Corsiva" w:eastAsia="Times New Roman" w:hAnsi="Monotype Corsiva" w:cs="Times New Roman"/>
          <w:color w:val="320AC6"/>
          <w:sz w:val="36"/>
          <w:szCs w:val="24"/>
          <w:lang w:eastAsia="ru-RU"/>
        </w:rPr>
      </w:pPr>
      <w:r w:rsidRPr="00A654D3">
        <w:rPr>
          <w:rFonts w:ascii="Monotype Corsiva" w:eastAsia="Times New Roman" w:hAnsi="Monotype Corsiva" w:cs="Times New Roman"/>
          <w:color w:val="320AC6"/>
          <w:sz w:val="36"/>
          <w:szCs w:val="24"/>
          <w:lang w:eastAsia="ru-RU"/>
        </w:rPr>
        <w:t>учитель физики</w:t>
      </w:r>
    </w:p>
    <w:p w:rsidR="00A654D3" w:rsidRPr="00A654D3" w:rsidRDefault="00A654D3" w:rsidP="00A654D3">
      <w:pPr>
        <w:spacing w:after="0" w:line="288" w:lineRule="auto"/>
        <w:ind w:right="255"/>
        <w:jc w:val="right"/>
        <w:rPr>
          <w:rFonts w:ascii="Monotype Corsiva" w:eastAsia="Times New Roman" w:hAnsi="Monotype Corsiva" w:cs="Times New Roman"/>
          <w:color w:val="320AC6"/>
          <w:sz w:val="36"/>
          <w:szCs w:val="24"/>
          <w:lang w:eastAsia="ru-RU"/>
        </w:rPr>
      </w:pPr>
      <w:r w:rsidRPr="00A654D3">
        <w:rPr>
          <w:rFonts w:ascii="Monotype Corsiva" w:eastAsia="Times New Roman" w:hAnsi="Monotype Corsiva" w:cs="Times New Roman"/>
          <w:color w:val="320AC6"/>
          <w:sz w:val="36"/>
          <w:szCs w:val="24"/>
          <w:lang w:eastAsia="ru-RU"/>
        </w:rPr>
        <w:t xml:space="preserve">МКОУ «  </w:t>
      </w:r>
      <w:proofErr w:type="spellStart"/>
      <w:r w:rsidRPr="00A654D3">
        <w:rPr>
          <w:rFonts w:ascii="Monotype Corsiva" w:eastAsia="Times New Roman" w:hAnsi="Monotype Corsiva" w:cs="Times New Roman"/>
          <w:color w:val="320AC6"/>
          <w:sz w:val="36"/>
          <w:szCs w:val="24"/>
          <w:lang w:eastAsia="ru-RU"/>
        </w:rPr>
        <w:t>Урахинская</w:t>
      </w:r>
      <w:proofErr w:type="spellEnd"/>
      <w:r w:rsidRPr="00A654D3">
        <w:rPr>
          <w:rFonts w:ascii="Monotype Corsiva" w:eastAsia="Times New Roman" w:hAnsi="Monotype Corsiva" w:cs="Times New Roman"/>
          <w:color w:val="320AC6"/>
          <w:sz w:val="36"/>
          <w:szCs w:val="24"/>
          <w:lang w:eastAsia="ru-RU"/>
        </w:rPr>
        <w:t xml:space="preserve"> СОШ »</w:t>
      </w:r>
    </w:p>
    <w:p w:rsidR="00A654D3" w:rsidRPr="00A654D3" w:rsidRDefault="00A654D3" w:rsidP="00A654D3">
      <w:pPr>
        <w:spacing w:after="0" w:line="288" w:lineRule="auto"/>
        <w:ind w:right="255"/>
        <w:jc w:val="right"/>
        <w:rPr>
          <w:rFonts w:ascii="Monotype Corsiva" w:eastAsia="Times New Roman" w:hAnsi="Monotype Corsiva" w:cs="Times New Roman"/>
          <w:color w:val="320AC6"/>
          <w:sz w:val="32"/>
          <w:szCs w:val="24"/>
          <w:lang w:eastAsia="ru-RU"/>
        </w:rPr>
      </w:pPr>
      <w:r w:rsidRPr="00A654D3">
        <w:rPr>
          <w:rFonts w:ascii="Monotype Corsiva" w:eastAsia="Times New Roman" w:hAnsi="Monotype Corsiva" w:cs="Times New Roman"/>
          <w:color w:val="320AC6"/>
          <w:sz w:val="36"/>
          <w:szCs w:val="24"/>
          <w:lang w:eastAsia="ru-RU"/>
        </w:rPr>
        <w:t xml:space="preserve">с.  </w:t>
      </w:r>
      <w:proofErr w:type="spellStart"/>
      <w:r w:rsidRPr="00A654D3">
        <w:rPr>
          <w:rFonts w:ascii="Monotype Corsiva" w:eastAsia="Times New Roman" w:hAnsi="Monotype Corsiva" w:cs="Times New Roman"/>
          <w:color w:val="320AC6"/>
          <w:sz w:val="36"/>
          <w:szCs w:val="24"/>
          <w:lang w:eastAsia="ru-RU"/>
        </w:rPr>
        <w:t>Урахи</w:t>
      </w:r>
      <w:proofErr w:type="spellEnd"/>
      <w:r w:rsidRPr="00A654D3">
        <w:rPr>
          <w:rFonts w:ascii="Monotype Corsiva" w:eastAsia="Times New Roman" w:hAnsi="Monotype Corsiva" w:cs="Times New Roman"/>
          <w:color w:val="320AC6"/>
          <w:sz w:val="36"/>
          <w:szCs w:val="24"/>
          <w:lang w:eastAsia="ru-RU"/>
        </w:rPr>
        <w:t xml:space="preserve">, </w:t>
      </w:r>
      <w:proofErr w:type="spellStart"/>
      <w:r w:rsidRPr="00A654D3">
        <w:rPr>
          <w:rFonts w:ascii="Monotype Corsiva" w:eastAsia="Times New Roman" w:hAnsi="Monotype Corsiva" w:cs="Times New Roman"/>
          <w:color w:val="320AC6"/>
          <w:sz w:val="36"/>
          <w:szCs w:val="24"/>
          <w:lang w:eastAsia="ru-RU"/>
        </w:rPr>
        <w:t>Сергокалинского</w:t>
      </w:r>
      <w:proofErr w:type="spellEnd"/>
      <w:r w:rsidRPr="00A654D3">
        <w:rPr>
          <w:rFonts w:ascii="Monotype Corsiva" w:eastAsia="Times New Roman" w:hAnsi="Monotype Corsiva" w:cs="Times New Roman"/>
          <w:color w:val="320AC6"/>
          <w:sz w:val="36"/>
          <w:szCs w:val="24"/>
          <w:lang w:eastAsia="ru-RU"/>
        </w:rPr>
        <w:t xml:space="preserve">  района </w:t>
      </w:r>
      <w:r w:rsidRPr="00A654D3">
        <w:rPr>
          <w:rFonts w:ascii="Monotype Corsiva" w:eastAsia="Times New Roman" w:hAnsi="Monotype Corsiva" w:cs="Times New Roman"/>
          <w:color w:val="320AC6"/>
          <w:sz w:val="32"/>
          <w:szCs w:val="24"/>
          <w:lang w:eastAsia="ru-RU"/>
        </w:rPr>
        <w:t>.</w:t>
      </w:r>
    </w:p>
    <w:p w:rsidR="00A654D3" w:rsidRPr="00A654D3" w:rsidRDefault="00A654D3" w:rsidP="00A654D3">
      <w:pPr>
        <w:spacing w:after="0" w:line="288" w:lineRule="auto"/>
        <w:ind w:right="255"/>
        <w:rPr>
          <w:rFonts w:ascii="Monotype Corsiva" w:eastAsia="Times New Roman" w:hAnsi="Monotype Corsiva" w:cs="Times New Roman"/>
          <w:color w:val="320AC6"/>
          <w:sz w:val="32"/>
          <w:szCs w:val="24"/>
          <w:lang w:eastAsia="ru-RU"/>
        </w:rPr>
      </w:pPr>
    </w:p>
    <w:p w:rsidR="00A654D3" w:rsidRPr="00A654D3" w:rsidRDefault="00A654D3" w:rsidP="00A654D3">
      <w:pPr>
        <w:spacing w:after="0" w:line="288" w:lineRule="auto"/>
        <w:ind w:right="255"/>
        <w:jc w:val="right"/>
        <w:rPr>
          <w:rFonts w:ascii="Monotype Corsiva" w:eastAsia="Times New Roman" w:hAnsi="Monotype Corsiva" w:cs="Times New Roman"/>
          <w:color w:val="0000FF"/>
          <w:sz w:val="32"/>
          <w:szCs w:val="24"/>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jc w:val="center"/>
        <w:rPr>
          <w:rFonts w:ascii="Times New Roman" w:eastAsia="Times New Roman" w:hAnsi="Times New Roman" w:cs="Times New Roman"/>
          <w:b/>
          <w:sz w:val="6"/>
          <w:szCs w:val="6"/>
          <w:lang w:eastAsia="ru-RU"/>
        </w:rPr>
      </w:pPr>
    </w:p>
    <w:p w:rsidR="00A654D3" w:rsidRPr="00A654D3" w:rsidRDefault="00A654D3" w:rsidP="00A654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36"/>
          <w:szCs w:val="24"/>
          <w:lang w:eastAsia="ru-RU"/>
        </w:rPr>
        <w:t xml:space="preserve">                                      </w:t>
      </w:r>
      <w:bookmarkStart w:id="0" w:name="_GoBack"/>
      <w:bookmarkEnd w:id="0"/>
      <w:proofErr w:type="spellStart"/>
      <w:r w:rsidRPr="00A654D3">
        <w:rPr>
          <w:rFonts w:ascii="Times New Roman" w:eastAsia="Times New Roman" w:hAnsi="Times New Roman" w:cs="Times New Roman"/>
          <w:b/>
          <w:sz w:val="36"/>
          <w:szCs w:val="24"/>
          <w:lang w:eastAsia="ru-RU"/>
        </w:rPr>
        <w:t>Урахи</w:t>
      </w:r>
      <w:proofErr w:type="spellEnd"/>
      <w:r w:rsidRPr="00A654D3">
        <w:rPr>
          <w:rFonts w:ascii="Times New Roman" w:eastAsia="Times New Roman" w:hAnsi="Times New Roman" w:cs="Times New Roman"/>
          <w:b/>
          <w:sz w:val="36"/>
          <w:szCs w:val="24"/>
          <w:lang w:eastAsia="ru-RU"/>
        </w:rPr>
        <w:t>, 2017г.</w:t>
      </w:r>
    </w:p>
    <w:p w:rsidR="004D57C8" w:rsidRDefault="004D57C8" w:rsidP="00255582">
      <w:pPr>
        <w:shd w:val="clear" w:color="auto" w:fill="FFFFFF"/>
        <w:spacing w:after="300" w:line="240" w:lineRule="auto"/>
        <w:outlineLvl w:val="0"/>
        <w:rPr>
          <w:rFonts w:ascii="OpenSans" w:eastAsia="Times New Roman" w:hAnsi="OpenSans" w:cs="Times New Roman"/>
          <w:b/>
          <w:bCs/>
          <w:color w:val="000000"/>
          <w:kern w:val="36"/>
          <w:sz w:val="41"/>
          <w:szCs w:val="41"/>
          <w:lang w:eastAsia="ru-RU"/>
        </w:rPr>
      </w:pPr>
    </w:p>
    <w:p w:rsidR="004D57C8" w:rsidRDefault="004D57C8" w:rsidP="00255582">
      <w:pPr>
        <w:shd w:val="clear" w:color="auto" w:fill="FFFFFF"/>
        <w:spacing w:after="300" w:line="240" w:lineRule="auto"/>
        <w:outlineLvl w:val="0"/>
        <w:rPr>
          <w:rFonts w:ascii="OpenSans" w:eastAsia="Times New Roman" w:hAnsi="OpenSans" w:cs="Times New Roman"/>
          <w:b/>
          <w:bCs/>
          <w:color w:val="000000"/>
          <w:kern w:val="36"/>
          <w:sz w:val="41"/>
          <w:szCs w:val="41"/>
          <w:lang w:eastAsia="ru-RU"/>
        </w:rPr>
      </w:pPr>
    </w:p>
    <w:p w:rsidR="004D57C8" w:rsidRDefault="004D57C8" w:rsidP="00255582">
      <w:pPr>
        <w:shd w:val="clear" w:color="auto" w:fill="FFFFFF"/>
        <w:spacing w:after="300" w:line="240" w:lineRule="auto"/>
        <w:outlineLvl w:val="0"/>
        <w:rPr>
          <w:rFonts w:ascii="OpenSans" w:eastAsia="Times New Roman" w:hAnsi="OpenSans" w:cs="Times New Roman"/>
          <w:b/>
          <w:bCs/>
          <w:color w:val="000000"/>
          <w:kern w:val="36"/>
          <w:sz w:val="41"/>
          <w:szCs w:val="41"/>
          <w:lang w:eastAsia="ru-RU"/>
        </w:rPr>
      </w:pPr>
    </w:p>
    <w:p w:rsidR="00255582" w:rsidRPr="00255582" w:rsidRDefault="00255582" w:rsidP="00255582">
      <w:pPr>
        <w:shd w:val="clear" w:color="auto" w:fill="FFFFFF"/>
        <w:spacing w:after="300" w:line="240" w:lineRule="auto"/>
        <w:outlineLvl w:val="0"/>
        <w:rPr>
          <w:rFonts w:ascii="OpenSans" w:eastAsia="Times New Roman" w:hAnsi="OpenSans" w:cs="Times New Roman"/>
          <w:b/>
          <w:bCs/>
          <w:color w:val="000000"/>
          <w:kern w:val="36"/>
          <w:sz w:val="41"/>
          <w:szCs w:val="41"/>
          <w:lang w:eastAsia="ru-RU"/>
        </w:rPr>
      </w:pPr>
      <w:r w:rsidRPr="00255582">
        <w:rPr>
          <w:rFonts w:ascii="OpenSans" w:eastAsia="Times New Roman" w:hAnsi="OpenSans" w:cs="Times New Roman"/>
          <w:b/>
          <w:bCs/>
          <w:color w:val="000000"/>
          <w:kern w:val="36"/>
          <w:sz w:val="41"/>
          <w:szCs w:val="41"/>
          <w:lang w:eastAsia="ru-RU"/>
        </w:rPr>
        <w:t>Измерение атмосферного давления</w:t>
      </w:r>
    </w:p>
    <w:p w:rsidR="00255582" w:rsidRPr="00672A1A" w:rsidRDefault="00255582" w:rsidP="00672A1A">
      <w:pPr>
        <w:shd w:val="clear" w:color="auto" w:fill="FFFFFF"/>
        <w:spacing w:line="360" w:lineRule="auto"/>
        <w:rPr>
          <w:rFonts w:ascii="Times New Roman" w:eastAsia="Times New Roman" w:hAnsi="Times New Roman" w:cs="Times New Roman"/>
          <w:i/>
          <w:iCs/>
          <w:color w:val="000000"/>
          <w:sz w:val="28"/>
          <w:szCs w:val="28"/>
          <w:lang w:eastAsia="ru-RU"/>
        </w:rPr>
      </w:pPr>
      <w:r w:rsidRPr="00672A1A">
        <w:rPr>
          <w:rFonts w:ascii="Times New Roman" w:eastAsia="Times New Roman" w:hAnsi="Times New Roman" w:cs="Times New Roman"/>
          <w:i/>
          <w:iCs/>
          <w:color w:val="000000"/>
          <w:sz w:val="28"/>
          <w:szCs w:val="28"/>
          <w:lang w:eastAsia="ru-RU"/>
        </w:rPr>
        <w:t>На этом уроке мы совершим маленькое путешествие в историю и рассмотрим те предпосылки, которые способствовали изучению атмосферного давления. Узнаем, какое давление считается нормальным и как рассчитывается атмосферное давление.</w:t>
      </w:r>
    </w:p>
    <w:p w:rsidR="00526907" w:rsidRPr="00672A1A" w:rsidRDefault="00526907" w:rsidP="00672A1A">
      <w:pPr>
        <w:shd w:val="clear" w:color="auto" w:fill="FFFFFF"/>
        <w:spacing w:line="360" w:lineRule="auto"/>
        <w:rPr>
          <w:rFonts w:ascii="Times New Roman" w:eastAsia="Times New Roman" w:hAnsi="Times New Roman" w:cs="Times New Roman"/>
          <w:i/>
          <w:iCs/>
          <w:color w:val="000000"/>
          <w:sz w:val="28"/>
          <w:szCs w:val="28"/>
          <w:lang w:eastAsia="ru-RU"/>
        </w:rPr>
      </w:pP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u w:val="single"/>
          <w:lang w:eastAsia="ru-RU"/>
        </w:rPr>
        <w:t>Цели урока:</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u w:val="single"/>
          <w:lang w:eastAsia="ru-RU"/>
        </w:rPr>
        <w:t>Образовательная:</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1) раскрыть явления, подтверждающие существование атмосферного давления;</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2) познакомить учащихся с примером определения атмосферного давления, раскрыть физическое  содержание опыта Торричелли;</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3) изучить работу и устройство барометра-анероида;</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4) научить определять атмосферное давление с помощью барометра-анероида.</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u w:val="single"/>
          <w:lang w:eastAsia="ru-RU"/>
        </w:rPr>
        <w:t>Развивающая:</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Развивать у учащихся логическое мышление, наблюдательность, познавательный интерес к физике и технике.</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u w:val="single"/>
          <w:lang w:eastAsia="ru-RU"/>
        </w:rPr>
        <w:t>Воспитательная</w:t>
      </w:r>
      <w:r w:rsidRPr="00672A1A">
        <w:rPr>
          <w:rFonts w:ascii="Times New Roman" w:eastAsia="Times New Roman" w:hAnsi="Times New Roman" w:cs="Times New Roman"/>
          <w:color w:val="000000"/>
          <w:sz w:val="28"/>
          <w:szCs w:val="28"/>
          <w:u w:val="single"/>
          <w:lang w:eastAsia="ru-RU"/>
        </w:rPr>
        <w:t>:</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Воспитывать бережное отношение к своему здоровью, т.к.самочувствие человека у многих людей зависит от изменения атмосферного давления</w:t>
      </w:r>
    </w:p>
    <w:p w:rsidR="00526907" w:rsidRPr="00672A1A" w:rsidRDefault="00526907"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i/>
          <w:iCs/>
          <w:color w:val="000000"/>
          <w:sz w:val="28"/>
          <w:szCs w:val="28"/>
          <w:lang w:eastAsia="ru-RU"/>
        </w:rPr>
        <w:t>Оборудование:</w:t>
      </w:r>
      <w:r w:rsidRPr="00672A1A">
        <w:rPr>
          <w:rFonts w:ascii="Times New Roman" w:eastAsia="Times New Roman" w:hAnsi="Times New Roman" w:cs="Times New Roman"/>
          <w:color w:val="000000"/>
          <w:sz w:val="28"/>
          <w:szCs w:val="28"/>
          <w:lang w:eastAsia="ru-RU"/>
        </w:rPr>
        <w:t>  стакан, вода, листы бумаги,  набор стеклянной посуды, ливер, шприц, барометр-анероид, видеофрагмент «Опыт Торричелли».</w:t>
      </w:r>
    </w:p>
    <w:p w:rsidR="00526907" w:rsidRPr="00672A1A" w:rsidRDefault="00526907" w:rsidP="00672A1A">
      <w:pPr>
        <w:shd w:val="clear" w:color="auto" w:fill="FFFFFF"/>
        <w:spacing w:line="360" w:lineRule="auto"/>
        <w:rPr>
          <w:rFonts w:ascii="Times New Roman" w:eastAsia="Times New Roman" w:hAnsi="Times New Roman" w:cs="Times New Roman"/>
          <w:i/>
          <w:iCs/>
          <w:color w:val="000000"/>
          <w:sz w:val="28"/>
          <w:szCs w:val="28"/>
          <w:lang w:eastAsia="ru-RU"/>
        </w:rPr>
      </w:pPr>
    </w:p>
    <w:p w:rsidR="00255582" w:rsidRPr="00672A1A" w:rsidRDefault="00255582" w:rsidP="00672A1A">
      <w:pPr>
        <w:shd w:val="clear" w:color="auto" w:fill="FCFCFC"/>
        <w:spacing w:after="0" w:line="360" w:lineRule="auto"/>
        <w:rPr>
          <w:rFonts w:ascii="Times New Roman" w:eastAsia="Times New Roman" w:hAnsi="Times New Roman" w:cs="Times New Roman"/>
          <w:color w:val="000000"/>
          <w:sz w:val="28"/>
          <w:szCs w:val="28"/>
          <w:lang w:eastAsia="ru-RU"/>
        </w:rPr>
      </w:pP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lang w:eastAsia="ru-RU"/>
        </w:rPr>
        <w:t>Измерение атмосферного давления</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“Мы живем на дне сказочно красивого океана.</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lastRenderedPageBreak/>
        <w:t>Он велик и безбрежен”</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Э. Торричелли</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В рамках данной темы речь пойдёт о том, каким же способом можно измерить атмосферное давление.</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Ранее говорилось о том, что подобно твердым телам и жидкостям, </w:t>
      </w:r>
      <w:r w:rsidRPr="00672A1A">
        <w:rPr>
          <w:rFonts w:ascii="Times New Roman" w:eastAsia="Times New Roman" w:hAnsi="Times New Roman" w:cs="Times New Roman"/>
          <w:b/>
          <w:bCs/>
          <w:color w:val="000000"/>
          <w:sz w:val="28"/>
          <w:szCs w:val="28"/>
          <w:lang w:eastAsia="ru-RU"/>
        </w:rPr>
        <w:t>газы</w:t>
      </w:r>
      <w:r w:rsidRPr="00672A1A">
        <w:rPr>
          <w:rFonts w:ascii="Times New Roman" w:eastAsia="Times New Roman" w:hAnsi="Times New Roman" w:cs="Times New Roman"/>
          <w:color w:val="000000"/>
          <w:sz w:val="28"/>
          <w:szCs w:val="28"/>
          <w:lang w:eastAsia="ru-RU"/>
        </w:rPr>
        <w:t> также </w:t>
      </w:r>
      <w:r w:rsidRPr="00672A1A">
        <w:rPr>
          <w:rFonts w:ascii="Times New Roman" w:eastAsia="Times New Roman" w:hAnsi="Times New Roman" w:cs="Times New Roman"/>
          <w:b/>
          <w:bCs/>
          <w:color w:val="000000"/>
          <w:sz w:val="28"/>
          <w:szCs w:val="28"/>
          <w:lang w:eastAsia="ru-RU"/>
        </w:rPr>
        <w:t>обладают массой и</w:t>
      </w:r>
      <w:r w:rsidRPr="00672A1A">
        <w:rPr>
          <w:rFonts w:ascii="Times New Roman" w:eastAsia="Times New Roman" w:hAnsi="Times New Roman" w:cs="Times New Roman"/>
          <w:color w:val="000000"/>
          <w:sz w:val="28"/>
          <w:szCs w:val="28"/>
          <w:lang w:eastAsia="ru-RU"/>
        </w:rPr>
        <w:t>, соответственно, </w:t>
      </w:r>
      <w:r w:rsidRPr="00672A1A">
        <w:rPr>
          <w:rFonts w:ascii="Times New Roman" w:eastAsia="Times New Roman" w:hAnsi="Times New Roman" w:cs="Times New Roman"/>
          <w:b/>
          <w:bCs/>
          <w:color w:val="000000"/>
          <w:sz w:val="28"/>
          <w:szCs w:val="28"/>
          <w:lang w:eastAsia="ru-RU"/>
        </w:rPr>
        <w:t>весом</w:t>
      </w:r>
      <w:r w:rsidRPr="00672A1A">
        <w:rPr>
          <w:rFonts w:ascii="Times New Roman" w:eastAsia="Times New Roman" w:hAnsi="Times New Roman" w:cs="Times New Roman"/>
          <w:color w:val="000000"/>
          <w:sz w:val="28"/>
          <w:szCs w:val="28"/>
          <w:lang w:eastAsia="ru-RU"/>
        </w:rPr>
        <w:t>. Планету Земля окружает невидимая газовая оболочка, которая называется </w:t>
      </w:r>
      <w:r w:rsidRPr="00672A1A">
        <w:rPr>
          <w:rFonts w:ascii="Times New Roman" w:eastAsia="Times New Roman" w:hAnsi="Times New Roman" w:cs="Times New Roman"/>
          <w:b/>
          <w:bCs/>
          <w:color w:val="000000"/>
          <w:sz w:val="28"/>
          <w:szCs w:val="28"/>
          <w:lang w:eastAsia="ru-RU"/>
        </w:rPr>
        <w:t>атмосферой. </w:t>
      </w:r>
      <w:r w:rsidRPr="00672A1A">
        <w:rPr>
          <w:rFonts w:ascii="Times New Roman" w:eastAsia="Times New Roman" w:hAnsi="Times New Roman" w:cs="Times New Roman"/>
          <w:color w:val="000000"/>
          <w:sz w:val="28"/>
          <w:szCs w:val="28"/>
          <w:lang w:eastAsia="ru-RU"/>
        </w:rPr>
        <w:t>Земная атмосфера также обладает весом вследствие действия на нее притяжения Земли, а, следовательно, производит давление, которое называется </w:t>
      </w:r>
      <w:r w:rsidRPr="00672A1A">
        <w:rPr>
          <w:rFonts w:ascii="Times New Roman" w:eastAsia="Times New Roman" w:hAnsi="Times New Roman" w:cs="Times New Roman"/>
          <w:b/>
          <w:bCs/>
          <w:color w:val="000000"/>
          <w:sz w:val="28"/>
          <w:szCs w:val="28"/>
          <w:lang w:eastAsia="ru-RU"/>
        </w:rPr>
        <w:t>атмосферным давлением</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Каким способом можно рассчитать атмосферное давление?</w:t>
      </w:r>
      <w:r w:rsidRPr="00672A1A">
        <w:rPr>
          <w:rFonts w:ascii="Times New Roman" w:eastAsia="Times New Roman" w:hAnsi="Times New Roman" w:cs="Times New Roman"/>
          <w:color w:val="000000"/>
          <w:sz w:val="28"/>
          <w:szCs w:val="28"/>
          <w:lang w:eastAsia="ru-RU"/>
        </w:rPr>
        <w:t> Формулой для вычисления гидростатического давления здесь пользоваться нельзя, так как для такого расчета требуется знать высоту атмосферы и ее плотность. Действие силы тяжести и хаотичное движение молекул воздуха приводит к тому, что </w:t>
      </w:r>
      <w:r w:rsidRPr="00672A1A">
        <w:rPr>
          <w:rFonts w:ascii="Times New Roman" w:eastAsia="Times New Roman" w:hAnsi="Times New Roman" w:cs="Times New Roman"/>
          <w:b/>
          <w:bCs/>
          <w:color w:val="000000"/>
          <w:sz w:val="28"/>
          <w:szCs w:val="28"/>
          <w:lang w:eastAsia="ru-RU"/>
        </w:rPr>
        <w:t>плотность земной атмосферы неодинакова и сильно зависит от высоты.</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Измерить атмосферное давление можно. Рассмотрим </w:t>
      </w:r>
      <w:r w:rsidRPr="00672A1A">
        <w:rPr>
          <w:rFonts w:ascii="Times New Roman" w:eastAsia="Times New Roman" w:hAnsi="Times New Roman" w:cs="Times New Roman"/>
          <w:b/>
          <w:bCs/>
          <w:color w:val="000000"/>
          <w:sz w:val="28"/>
          <w:szCs w:val="28"/>
          <w:lang w:eastAsia="ru-RU"/>
        </w:rPr>
        <w:t>насос</w:t>
      </w:r>
      <w:r w:rsidRPr="00672A1A">
        <w:rPr>
          <w:rFonts w:ascii="Times New Roman" w:eastAsia="Times New Roman" w:hAnsi="Times New Roman" w:cs="Times New Roman"/>
          <w:color w:val="000000"/>
          <w:sz w:val="28"/>
          <w:szCs w:val="28"/>
          <w:lang w:eastAsia="ru-RU"/>
        </w:rPr>
        <w:t> – это </w:t>
      </w:r>
      <w:r w:rsidRPr="00672A1A">
        <w:rPr>
          <w:rFonts w:ascii="Times New Roman" w:eastAsia="Times New Roman" w:hAnsi="Times New Roman" w:cs="Times New Roman"/>
          <w:b/>
          <w:bCs/>
          <w:color w:val="000000"/>
          <w:sz w:val="28"/>
          <w:szCs w:val="28"/>
          <w:lang w:eastAsia="ru-RU"/>
        </w:rPr>
        <w:t>прибор с помощью которого в дачных поселках добывают из-под земли воду</w:t>
      </w:r>
      <w:r w:rsidRPr="00672A1A">
        <w:rPr>
          <w:rFonts w:ascii="Times New Roman" w:eastAsia="Times New Roman" w:hAnsi="Times New Roman" w:cs="Times New Roman"/>
          <w:color w:val="000000"/>
          <w:sz w:val="28"/>
          <w:szCs w:val="28"/>
          <w:lang w:eastAsia="ru-RU"/>
        </w:rPr>
        <w:t>. С древних времен и почти до середины 17 века многими учеными считалось непререкаемым утверждение древнегреческого учёного </w:t>
      </w:r>
      <w:r w:rsidRPr="00672A1A">
        <w:rPr>
          <w:rFonts w:ascii="Times New Roman" w:eastAsia="Times New Roman" w:hAnsi="Times New Roman" w:cs="Times New Roman"/>
          <w:b/>
          <w:bCs/>
          <w:color w:val="000000"/>
          <w:sz w:val="28"/>
          <w:szCs w:val="28"/>
          <w:lang w:eastAsia="ru-RU"/>
        </w:rPr>
        <w:t>Аристотеля</w:t>
      </w:r>
      <w:r w:rsidRPr="00672A1A">
        <w:rPr>
          <w:rFonts w:ascii="Times New Roman" w:eastAsia="Times New Roman" w:hAnsi="Times New Roman" w:cs="Times New Roman"/>
          <w:color w:val="000000"/>
          <w:sz w:val="28"/>
          <w:szCs w:val="28"/>
          <w:lang w:eastAsia="ru-RU"/>
        </w:rPr>
        <w:t> о том, что подъем воды в насосе вслед за поршнем происходит из-за того, что </w:t>
      </w:r>
      <w:r w:rsidRPr="00672A1A">
        <w:rPr>
          <w:rFonts w:ascii="Times New Roman" w:eastAsia="Times New Roman" w:hAnsi="Times New Roman" w:cs="Times New Roman"/>
          <w:b/>
          <w:bCs/>
          <w:color w:val="000000"/>
          <w:sz w:val="28"/>
          <w:szCs w:val="28"/>
          <w:lang w:eastAsia="ru-RU"/>
        </w:rPr>
        <w:t>«природа боится пустоты»</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xml:space="preserve">В 1638 году герцог Тосканский решил украсить сады Флоренции великолепными фонтанами, что и было поручено сделать итальянским инженерам. При помощи всасывающих насосов им предстояло поднимать воду на достаточно большие высоты. Однако сделать им этого не удалось. Оказалось, что вода, засасываемая насосами, отказывалась подниматься выше 18 итальянских локтей (что примерно составляет 10,3 м). После многочисленных попыток как-то все исправить, недоумевающие инженеры </w:t>
      </w:r>
      <w:r w:rsidRPr="00672A1A">
        <w:rPr>
          <w:rFonts w:ascii="Times New Roman" w:eastAsia="Times New Roman" w:hAnsi="Times New Roman" w:cs="Times New Roman"/>
          <w:color w:val="000000"/>
          <w:sz w:val="28"/>
          <w:szCs w:val="28"/>
          <w:lang w:eastAsia="ru-RU"/>
        </w:rPr>
        <w:lastRenderedPageBreak/>
        <w:t>обратились за помощью к престарелому </w:t>
      </w:r>
      <w:r w:rsidRPr="00672A1A">
        <w:rPr>
          <w:rFonts w:ascii="Times New Roman" w:eastAsia="Times New Roman" w:hAnsi="Times New Roman" w:cs="Times New Roman"/>
          <w:b/>
          <w:bCs/>
          <w:color w:val="000000"/>
          <w:sz w:val="28"/>
          <w:szCs w:val="28"/>
          <w:lang w:eastAsia="ru-RU"/>
        </w:rPr>
        <w:t>Галилео Галилею</w:t>
      </w:r>
      <w:r w:rsidRPr="00672A1A">
        <w:rPr>
          <w:rFonts w:ascii="Times New Roman" w:eastAsia="Times New Roman" w:hAnsi="Times New Roman" w:cs="Times New Roman"/>
          <w:color w:val="000000"/>
          <w:sz w:val="28"/>
          <w:szCs w:val="28"/>
          <w:lang w:eastAsia="ru-RU"/>
        </w:rPr>
        <w:t>. Великий ученый не смог объяснить этого явления и лишь пошутил: </w:t>
      </w:r>
      <w:r w:rsidRPr="00672A1A">
        <w:rPr>
          <w:rFonts w:ascii="Times New Roman" w:eastAsia="Times New Roman" w:hAnsi="Times New Roman" w:cs="Times New Roman"/>
          <w:b/>
          <w:bCs/>
          <w:color w:val="000000"/>
          <w:sz w:val="28"/>
          <w:szCs w:val="28"/>
          <w:lang w:eastAsia="ru-RU"/>
        </w:rPr>
        <w:t>«вероятно, природа действительно не любит пустоты, но лишь до определенного предела»</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xml:space="preserve">После смерти Галилея этим вопросом занялись два его ученика — Торричелли и </w:t>
      </w:r>
      <w:proofErr w:type="spellStart"/>
      <w:r w:rsidRPr="00672A1A">
        <w:rPr>
          <w:rFonts w:ascii="Times New Roman" w:eastAsia="Times New Roman" w:hAnsi="Times New Roman" w:cs="Times New Roman"/>
          <w:color w:val="000000"/>
          <w:sz w:val="28"/>
          <w:szCs w:val="28"/>
          <w:lang w:eastAsia="ru-RU"/>
        </w:rPr>
        <w:t>Вивиани</w:t>
      </w:r>
      <w:proofErr w:type="spellEnd"/>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drawing>
          <wp:inline distT="0" distB="0" distL="0" distR="0">
            <wp:extent cx="4067175" cy="2247900"/>
            <wp:effectExtent l="0" t="0" r="9525" b="0"/>
            <wp:docPr id="1" name="Рисунок 1" descr="https://videouroki.net/videouroki/conspekty/fizika7/27-izmierieniie-atmosfiernogho-davlieniia.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uroki.net/videouroki/conspekty/fizika7/27-izmierieniie-atmosfiernogho-davlieniia.files/image00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7175" cy="2247900"/>
                    </a:xfrm>
                    <a:prstGeom prst="rect">
                      <a:avLst/>
                    </a:prstGeom>
                    <a:noFill/>
                    <a:ln>
                      <a:noFill/>
                    </a:ln>
                  </pic:spPr>
                </pic:pic>
              </a:graphicData>
            </a:graphic>
          </wp:inline>
        </w:drawing>
      </w:r>
    </w:p>
    <w:p w:rsidR="007E0412" w:rsidRPr="00672A1A" w:rsidRDefault="007E0412" w:rsidP="00672A1A">
      <w:pPr>
        <w:shd w:val="clear" w:color="auto" w:fill="FFFFFF"/>
        <w:spacing w:after="300" w:line="360" w:lineRule="auto"/>
        <w:rPr>
          <w:rFonts w:ascii="Times New Roman" w:eastAsia="Times New Roman" w:hAnsi="Times New Roman" w:cs="Times New Roman"/>
          <w:color w:val="000000"/>
          <w:sz w:val="28"/>
          <w:szCs w:val="28"/>
          <w:lang w:eastAsia="ru-RU"/>
        </w:rPr>
      </w:pPr>
    </w:p>
    <w:p w:rsidR="007E0412" w:rsidRPr="00672A1A" w:rsidRDefault="007E041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drawing>
          <wp:inline distT="0" distB="0" distL="0" distR="0">
            <wp:extent cx="5200650" cy="3228975"/>
            <wp:effectExtent l="0" t="0" r="0" b="9525"/>
            <wp:docPr id="6" name="Рисунок 6" descr="C:\Users\Admin\Desktop\фото категория\IMG_717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фото категория\IMG_7178 (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3228975"/>
                    </a:xfrm>
                    <a:prstGeom prst="rect">
                      <a:avLst/>
                    </a:prstGeom>
                    <a:noFill/>
                    <a:ln>
                      <a:noFill/>
                    </a:ln>
                  </pic:spPr>
                </pic:pic>
              </a:graphicData>
            </a:graphic>
          </wp:inline>
        </w:drawing>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xml:space="preserve">Рассмотрим наиболее важный из опытов, проведенный в 1643 году </w:t>
      </w:r>
      <w:proofErr w:type="spellStart"/>
      <w:r w:rsidRPr="00672A1A">
        <w:rPr>
          <w:rFonts w:ascii="Times New Roman" w:eastAsia="Times New Roman" w:hAnsi="Times New Roman" w:cs="Times New Roman"/>
          <w:color w:val="000000"/>
          <w:sz w:val="28"/>
          <w:szCs w:val="28"/>
          <w:lang w:eastAsia="ru-RU"/>
        </w:rPr>
        <w:t>Эванджелиста</w:t>
      </w:r>
      <w:proofErr w:type="spellEnd"/>
      <w:r w:rsidRPr="00672A1A">
        <w:rPr>
          <w:rFonts w:ascii="Times New Roman" w:eastAsia="Times New Roman" w:hAnsi="Times New Roman" w:cs="Times New Roman"/>
          <w:color w:val="000000"/>
          <w:sz w:val="28"/>
          <w:szCs w:val="28"/>
          <w:lang w:eastAsia="ru-RU"/>
        </w:rPr>
        <w:t xml:space="preserve"> Торричелли. Для опыта он предложил использовать метровую трубку, запаянную с одного конца, наполненную ртутью. Верхний конец </w:t>
      </w:r>
      <w:r w:rsidRPr="00672A1A">
        <w:rPr>
          <w:rFonts w:ascii="Times New Roman" w:eastAsia="Times New Roman" w:hAnsi="Times New Roman" w:cs="Times New Roman"/>
          <w:color w:val="000000"/>
          <w:sz w:val="28"/>
          <w:szCs w:val="28"/>
          <w:lang w:eastAsia="ru-RU"/>
        </w:rPr>
        <w:lastRenderedPageBreak/>
        <w:t>трубки закрывался. Трубка переворачивалась и опускалась в широкий сосуд с ртутью, после чего пробка убиралась. При этом часть ртути вытекала из трубки в сосуд, а в трубке оставался столбик ртути высотой около 760 миллиметров.</w:t>
      </w:r>
    </w:p>
    <w:p w:rsidR="007E041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drawing>
          <wp:inline distT="0" distB="0" distL="0" distR="0">
            <wp:extent cx="2333625" cy="1276350"/>
            <wp:effectExtent l="0" t="0" r="9525" b="0"/>
            <wp:docPr id="2" name="Рисунок 2" descr="https://videouroki.net/videouroki/conspekty/fizika7/27-izmierieniie-atmosfiernogho-davlieniia.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deouroki.net/videouroki/conspekty/fizika7/27-izmierieniie-atmosfiernogho-davlieniia.files/image00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1276350"/>
                    </a:xfrm>
                    <a:prstGeom prst="rect">
                      <a:avLst/>
                    </a:prstGeom>
                    <a:noFill/>
                    <a:ln>
                      <a:noFill/>
                    </a:ln>
                  </pic:spPr>
                </pic:pic>
              </a:graphicData>
            </a:graphic>
          </wp:inline>
        </w:drawing>
      </w:r>
    </w:p>
    <w:p w:rsidR="007E0412" w:rsidRPr="00672A1A" w:rsidRDefault="007E041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drawing>
          <wp:inline distT="0" distB="0" distL="0" distR="0">
            <wp:extent cx="5153025" cy="3095625"/>
            <wp:effectExtent l="0" t="0" r="9525" b="9525"/>
            <wp:docPr id="7" name="Рисунок 7" descr="C:\Users\Admin\Desktop\фото категория\IMG_7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атегория\IMG_717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3025" cy="3095625"/>
                    </a:xfrm>
                    <a:prstGeom prst="rect">
                      <a:avLst/>
                    </a:prstGeom>
                    <a:noFill/>
                    <a:ln>
                      <a:noFill/>
                    </a:ln>
                  </pic:spPr>
                </pic:pic>
              </a:graphicData>
            </a:graphic>
          </wp:inline>
        </w:drawing>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Но что же удерживало от вытекания оставшуюся в трубке ртуть?</w:t>
      </w:r>
      <w:r w:rsidRPr="00672A1A">
        <w:rPr>
          <w:rFonts w:ascii="Times New Roman" w:eastAsia="Times New Roman" w:hAnsi="Times New Roman" w:cs="Times New Roman"/>
          <w:color w:val="000000"/>
          <w:sz w:val="28"/>
          <w:szCs w:val="28"/>
          <w:lang w:eastAsia="ru-RU"/>
        </w:rPr>
        <w:t> Торричелли рассуждал так. </w:t>
      </w:r>
      <w:r w:rsidRPr="00672A1A">
        <w:rPr>
          <w:rFonts w:ascii="Times New Roman" w:eastAsia="Times New Roman" w:hAnsi="Times New Roman" w:cs="Times New Roman"/>
          <w:b/>
          <w:bCs/>
          <w:color w:val="000000"/>
          <w:sz w:val="28"/>
          <w:szCs w:val="28"/>
          <w:lang w:eastAsia="ru-RU"/>
        </w:rPr>
        <w:t>Широкий сосуд и трубка — это сообщающиеся сосуды.</w:t>
      </w:r>
      <w:r w:rsidRPr="00672A1A">
        <w:rPr>
          <w:rFonts w:ascii="Times New Roman" w:eastAsia="Times New Roman" w:hAnsi="Times New Roman" w:cs="Times New Roman"/>
          <w:color w:val="000000"/>
          <w:sz w:val="28"/>
          <w:szCs w:val="28"/>
          <w:lang w:eastAsia="ru-RU"/>
        </w:rPr>
        <w:t> Над ртутью в трубке нет воздуха. А на ртуть в широком сосуде действует </w:t>
      </w:r>
      <w:r w:rsidRPr="00672A1A">
        <w:rPr>
          <w:rFonts w:ascii="Times New Roman" w:eastAsia="Times New Roman" w:hAnsi="Times New Roman" w:cs="Times New Roman"/>
          <w:b/>
          <w:bCs/>
          <w:color w:val="000000"/>
          <w:sz w:val="28"/>
          <w:szCs w:val="28"/>
          <w:lang w:eastAsia="ru-RU"/>
        </w:rPr>
        <w:t>атмосферное давление, которое жидкая ртуть передает по всем направлениям, в том числе и вверх. </w:t>
      </w:r>
      <w:r w:rsidRPr="00672A1A">
        <w:rPr>
          <w:rFonts w:ascii="Times New Roman" w:eastAsia="Times New Roman" w:hAnsi="Times New Roman" w:cs="Times New Roman"/>
          <w:color w:val="000000"/>
          <w:sz w:val="28"/>
          <w:szCs w:val="28"/>
          <w:lang w:eastAsia="ru-RU"/>
        </w:rPr>
        <w:t>Сила этого давления и поддерживает ртутный столбик.</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Рассмотрим условие равновесия тонкого слоя ртути. Это условие требует, чтобы сила атмосферного давления снизу и сила гидростатического давления столба ртути сверху были равны.</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672A1A">
        <w:rPr>
          <w:rFonts w:ascii="Times New Roman" w:eastAsia="Times New Roman" w:hAnsi="Times New Roman" w:cs="Times New Roman"/>
          <w:i/>
          <w:iCs/>
          <w:color w:val="000000"/>
          <w:sz w:val="28"/>
          <w:szCs w:val="28"/>
          <w:lang w:eastAsia="ru-RU"/>
        </w:rPr>
        <w:lastRenderedPageBreak/>
        <w:t>p</w:t>
      </w:r>
      <w:r w:rsidRPr="00672A1A">
        <w:rPr>
          <w:rFonts w:ascii="Times New Roman" w:eastAsia="Times New Roman" w:hAnsi="Times New Roman" w:cs="Times New Roman"/>
          <w:color w:val="000000"/>
          <w:sz w:val="28"/>
          <w:szCs w:val="28"/>
          <w:vertAlign w:val="subscript"/>
          <w:lang w:eastAsia="ru-RU"/>
        </w:rPr>
        <w:t>атм</w:t>
      </w:r>
      <w:proofErr w:type="spellEnd"/>
      <w:r w:rsidRPr="00672A1A">
        <w:rPr>
          <w:rFonts w:ascii="Times New Roman" w:eastAsia="Times New Roman" w:hAnsi="Times New Roman" w:cs="Times New Roman"/>
          <w:color w:val="000000"/>
          <w:sz w:val="28"/>
          <w:szCs w:val="28"/>
          <w:lang w:eastAsia="ru-RU"/>
        </w:rPr>
        <w:t> = </w:t>
      </w:r>
      <w:proofErr w:type="spellStart"/>
      <w:r w:rsidRPr="00672A1A">
        <w:rPr>
          <w:rFonts w:ascii="Times New Roman" w:eastAsia="Times New Roman" w:hAnsi="Times New Roman" w:cs="Times New Roman"/>
          <w:i/>
          <w:iCs/>
          <w:color w:val="000000"/>
          <w:sz w:val="28"/>
          <w:szCs w:val="28"/>
          <w:lang w:eastAsia="ru-RU"/>
        </w:rPr>
        <w:t>p</w:t>
      </w:r>
      <w:r w:rsidRPr="00672A1A">
        <w:rPr>
          <w:rFonts w:ascii="Times New Roman" w:eastAsia="Times New Roman" w:hAnsi="Times New Roman" w:cs="Times New Roman"/>
          <w:color w:val="000000"/>
          <w:sz w:val="28"/>
          <w:szCs w:val="28"/>
          <w:vertAlign w:val="subscript"/>
          <w:lang w:eastAsia="ru-RU"/>
        </w:rPr>
        <w:t>гидр</w:t>
      </w:r>
      <w:proofErr w:type="spellEnd"/>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Это значит, что </w:t>
      </w:r>
      <w:r w:rsidRPr="00672A1A">
        <w:rPr>
          <w:rFonts w:ascii="Times New Roman" w:eastAsia="Times New Roman" w:hAnsi="Times New Roman" w:cs="Times New Roman"/>
          <w:b/>
          <w:bCs/>
          <w:color w:val="000000"/>
          <w:sz w:val="28"/>
          <w:szCs w:val="28"/>
          <w:lang w:eastAsia="ru-RU"/>
        </w:rPr>
        <w:t>атмосферное давление равно гидростатическому давлению столба ртути в трубке. </w:t>
      </w:r>
      <w:r w:rsidRPr="00672A1A">
        <w:rPr>
          <w:rFonts w:ascii="Times New Roman" w:eastAsia="Times New Roman" w:hAnsi="Times New Roman" w:cs="Times New Roman"/>
          <w:color w:val="000000"/>
          <w:sz w:val="28"/>
          <w:szCs w:val="28"/>
          <w:lang w:eastAsia="ru-RU"/>
        </w:rPr>
        <w:t>Поэтому, измерив высоту столба ртути, можно рассчитать его давление по формуле и тем самым определить величину атмосферного давления. Таким образом, Торричелли делает важный вывод о том, что </w:t>
      </w:r>
      <w:r w:rsidRPr="00672A1A">
        <w:rPr>
          <w:rFonts w:ascii="Times New Roman" w:eastAsia="Times New Roman" w:hAnsi="Times New Roman" w:cs="Times New Roman"/>
          <w:b/>
          <w:bCs/>
          <w:color w:val="000000"/>
          <w:sz w:val="28"/>
          <w:szCs w:val="28"/>
          <w:lang w:eastAsia="ru-RU"/>
        </w:rPr>
        <w:t>«истинной причиной поднятия воды в трубке является давление воздуха, а не «боязнь пустоты»</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xml:space="preserve">В конце 1646 года до французского городка Руана, где в то время жил Блез Паскаль, докатилась молва об удивительных итальянских опытах с пустотой. Паскаль повторяет опыты Торричелли не только с ртутью, но и с водой, маслом, и даже красным вином, для чего ему потребовались трубки длиной около 15 метров. Причем все свои опыты Паскаль проводил прямо на улицах </w:t>
      </w:r>
      <w:proofErr w:type="spellStart"/>
      <w:r w:rsidRPr="00672A1A">
        <w:rPr>
          <w:rFonts w:ascii="Times New Roman" w:eastAsia="Times New Roman" w:hAnsi="Times New Roman" w:cs="Times New Roman"/>
          <w:color w:val="000000"/>
          <w:sz w:val="28"/>
          <w:szCs w:val="28"/>
          <w:lang w:eastAsia="ru-RU"/>
        </w:rPr>
        <w:t>Руаны</w:t>
      </w:r>
      <w:proofErr w:type="spellEnd"/>
      <w:r w:rsidRPr="00672A1A">
        <w:rPr>
          <w:rFonts w:ascii="Times New Roman" w:eastAsia="Times New Roman" w:hAnsi="Times New Roman" w:cs="Times New Roman"/>
          <w:color w:val="000000"/>
          <w:sz w:val="28"/>
          <w:szCs w:val="28"/>
          <w:lang w:eastAsia="ru-RU"/>
        </w:rPr>
        <w:t>, тем самым радуя его жителей. Но для полного доказательства существования атмосферного давления этого Паскалю было не достаточно. Он считал, что для полного доказательства опыт следует повторить, причем два раза — один раз у подножия какой-нибудь горы, а второй раз — на ее вершине.</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«Вы понимаете, </w:t>
      </w:r>
      <w:r w:rsidRPr="00672A1A">
        <w:rPr>
          <w:rFonts w:ascii="Times New Roman" w:eastAsia="Times New Roman" w:hAnsi="Times New Roman" w:cs="Times New Roman"/>
          <w:b/>
          <w:bCs/>
          <w:color w:val="000000"/>
          <w:sz w:val="28"/>
          <w:szCs w:val="28"/>
          <w:lang w:eastAsia="ru-RU"/>
        </w:rPr>
        <w:t>если бы высота столба ртути на вершине горы оказалась бы ниже, чем у подножия, то следовало бы, что единственная причина этого — вес воздуха, а не «боязнь природой пустоты</w:t>
      </w:r>
      <w:r w:rsidRPr="00672A1A">
        <w:rPr>
          <w:rFonts w:ascii="Times New Roman" w:eastAsia="Times New Roman" w:hAnsi="Times New Roman" w:cs="Times New Roman"/>
          <w:color w:val="000000"/>
          <w:sz w:val="28"/>
          <w:szCs w:val="28"/>
          <w:lang w:eastAsia="ru-RU"/>
        </w:rPr>
        <w:t>». Ясно, что внизу горы воздух должен быть плотнее, чем наверху, между тем нет никаких оснований предполагать, что природа испытывала большую боязнь высоты внизу, чем вверху». В 1648 году по поручению ученого такой эксперимент был проделан его учеником. Он полностью подтвердил предположение Паскаля о том, что </w:t>
      </w:r>
      <w:r w:rsidRPr="00672A1A">
        <w:rPr>
          <w:rFonts w:ascii="Times New Roman" w:eastAsia="Times New Roman" w:hAnsi="Times New Roman" w:cs="Times New Roman"/>
          <w:b/>
          <w:bCs/>
          <w:color w:val="000000"/>
          <w:sz w:val="28"/>
          <w:szCs w:val="28"/>
          <w:lang w:eastAsia="ru-RU"/>
        </w:rPr>
        <w:t>атмосферное давление зависит от высоты</w:t>
      </w:r>
      <w:r w:rsidRPr="00672A1A">
        <w:rPr>
          <w:rFonts w:ascii="Times New Roman" w:eastAsia="Times New Roman" w:hAnsi="Times New Roman" w:cs="Times New Roman"/>
          <w:color w:val="000000"/>
          <w:sz w:val="28"/>
          <w:szCs w:val="28"/>
          <w:lang w:eastAsia="ru-RU"/>
        </w:rPr>
        <w:t>. Так, при высоте горы в 1,5 км разница уровней ртути составила более 8 см. Таким образом, </w:t>
      </w:r>
      <w:r w:rsidRPr="00672A1A">
        <w:rPr>
          <w:rFonts w:ascii="Times New Roman" w:eastAsia="Times New Roman" w:hAnsi="Times New Roman" w:cs="Times New Roman"/>
          <w:b/>
          <w:bCs/>
          <w:color w:val="000000"/>
          <w:sz w:val="28"/>
          <w:szCs w:val="28"/>
          <w:lang w:eastAsia="ru-RU"/>
        </w:rPr>
        <w:t>опыты Паскаля окончательно опровергли теорию Аристотеля о «боязни природой пустоты»</w:t>
      </w:r>
      <w:r w:rsidRPr="00672A1A">
        <w:rPr>
          <w:rFonts w:ascii="Times New Roman" w:eastAsia="Times New Roman" w:hAnsi="Times New Roman" w:cs="Times New Roman"/>
          <w:color w:val="000000"/>
          <w:sz w:val="28"/>
          <w:szCs w:val="28"/>
          <w:lang w:eastAsia="ru-RU"/>
        </w:rPr>
        <w:t> и подтвердили существование атмосферного давления.</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lastRenderedPageBreak/>
        <w:drawing>
          <wp:inline distT="0" distB="0" distL="0" distR="0">
            <wp:extent cx="3686175" cy="2438400"/>
            <wp:effectExtent l="0" t="0" r="9525" b="0"/>
            <wp:docPr id="3" name="Рисунок 3" descr="https://videouroki.net/videouroki/conspekty/fizika7/27-izmierieniie-atmosfiernogho-davlieniia.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deouroki.net/videouroki/conspekty/fizika7/27-izmierieniie-atmosfiernogho-davlieniia.files/image00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175" cy="2438400"/>
                    </a:xfrm>
                    <a:prstGeom prst="rect">
                      <a:avLst/>
                    </a:prstGeom>
                    <a:noFill/>
                    <a:ln>
                      <a:noFill/>
                    </a:ln>
                  </pic:spPr>
                </pic:pic>
              </a:graphicData>
            </a:graphic>
          </wp:inline>
        </w:drawing>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Так как в рассмотренных опытах Торричелли и Паскаля давление определялось высотой столба ртути, то понятно, почему его очень часто измеряют не в международных единицах — паскалях, а в </w:t>
      </w:r>
      <w:r w:rsidRPr="00672A1A">
        <w:rPr>
          <w:rFonts w:ascii="Times New Roman" w:eastAsia="Times New Roman" w:hAnsi="Times New Roman" w:cs="Times New Roman"/>
          <w:b/>
          <w:bCs/>
          <w:color w:val="000000"/>
          <w:sz w:val="28"/>
          <w:szCs w:val="28"/>
          <w:lang w:eastAsia="ru-RU"/>
        </w:rPr>
        <w:t>миллиметрах ртутного столба</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Выразим в паскалях внесистемную единицу давления 1 миллиметр ртутного столба.</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672A1A">
        <w:rPr>
          <w:rFonts w:ascii="Times New Roman" w:eastAsia="Times New Roman" w:hAnsi="Times New Roman" w:cs="Times New Roman"/>
          <w:i/>
          <w:iCs/>
          <w:color w:val="000000"/>
          <w:sz w:val="28"/>
          <w:szCs w:val="28"/>
          <w:lang w:eastAsia="ru-RU"/>
        </w:rPr>
        <w:t>p</w:t>
      </w:r>
      <w:proofErr w:type="spellEnd"/>
      <w:r w:rsidRPr="00672A1A">
        <w:rPr>
          <w:rFonts w:ascii="Times New Roman" w:eastAsia="Times New Roman" w:hAnsi="Times New Roman" w:cs="Times New Roman"/>
          <w:color w:val="000000"/>
          <w:sz w:val="28"/>
          <w:szCs w:val="28"/>
          <w:lang w:eastAsia="ru-RU"/>
        </w:rPr>
        <w:t> = </w:t>
      </w:r>
      <w:proofErr w:type="spellStart"/>
      <w:r w:rsidRPr="00672A1A">
        <w:rPr>
          <w:rFonts w:ascii="Times New Roman" w:eastAsia="Times New Roman" w:hAnsi="Times New Roman" w:cs="Times New Roman"/>
          <w:i/>
          <w:iCs/>
          <w:color w:val="000000"/>
          <w:sz w:val="28"/>
          <w:szCs w:val="28"/>
          <w:lang w:eastAsia="ru-RU"/>
        </w:rPr>
        <w:t>rgh</w:t>
      </w:r>
      <w:proofErr w:type="spellEnd"/>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p</w:t>
      </w:r>
      <w:r w:rsidRPr="00672A1A">
        <w:rPr>
          <w:rFonts w:ascii="Times New Roman" w:eastAsia="Times New Roman" w:hAnsi="Times New Roman" w:cs="Times New Roman"/>
          <w:color w:val="000000"/>
          <w:sz w:val="28"/>
          <w:szCs w:val="28"/>
          <w:vertAlign w:val="subscript"/>
          <w:lang w:eastAsia="ru-RU"/>
        </w:rPr>
        <w:t>1 мм рт. ст.</w:t>
      </w:r>
      <w:r w:rsidRPr="00672A1A">
        <w:rPr>
          <w:rFonts w:ascii="Times New Roman" w:eastAsia="Times New Roman" w:hAnsi="Times New Roman" w:cs="Times New Roman"/>
          <w:color w:val="000000"/>
          <w:sz w:val="28"/>
          <w:szCs w:val="28"/>
          <w:lang w:eastAsia="ru-RU"/>
        </w:rPr>
        <w:t> = 13 600×9,81×0,001</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i/>
          <w:iCs/>
          <w:color w:val="000000"/>
          <w:sz w:val="28"/>
          <w:szCs w:val="28"/>
          <w:lang w:eastAsia="ru-RU"/>
        </w:rPr>
        <w:t>p</w:t>
      </w:r>
      <w:r w:rsidRPr="00672A1A">
        <w:rPr>
          <w:rFonts w:ascii="Times New Roman" w:eastAsia="Times New Roman" w:hAnsi="Times New Roman" w:cs="Times New Roman"/>
          <w:color w:val="000000"/>
          <w:sz w:val="28"/>
          <w:szCs w:val="28"/>
          <w:vertAlign w:val="subscript"/>
          <w:lang w:eastAsia="ru-RU"/>
        </w:rPr>
        <w:t>1 мм рт. ст.</w:t>
      </w:r>
      <w:r w:rsidRPr="00672A1A">
        <w:rPr>
          <w:rFonts w:ascii="Times New Roman" w:eastAsia="Times New Roman" w:hAnsi="Times New Roman" w:cs="Times New Roman"/>
          <w:color w:val="000000"/>
          <w:sz w:val="28"/>
          <w:szCs w:val="28"/>
          <w:lang w:eastAsia="ru-RU"/>
        </w:rPr>
        <w:t> ≈ 133,3 Па</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В настоящее время, по договоренности атмосферное давление считают </w:t>
      </w:r>
      <w:r w:rsidRPr="00672A1A">
        <w:rPr>
          <w:rFonts w:ascii="Times New Roman" w:eastAsia="Times New Roman" w:hAnsi="Times New Roman" w:cs="Times New Roman"/>
          <w:b/>
          <w:bCs/>
          <w:color w:val="000000"/>
          <w:sz w:val="28"/>
          <w:szCs w:val="28"/>
          <w:lang w:eastAsia="ru-RU"/>
        </w:rPr>
        <w:t>нормальным,</w:t>
      </w:r>
      <w:r w:rsidRPr="00672A1A">
        <w:rPr>
          <w:rFonts w:ascii="Times New Roman" w:eastAsia="Times New Roman" w:hAnsi="Times New Roman" w:cs="Times New Roman"/>
          <w:color w:val="000000"/>
          <w:sz w:val="28"/>
          <w:szCs w:val="28"/>
          <w:lang w:eastAsia="ru-RU"/>
        </w:rPr>
        <w:t> если оно равно давлению столба ртути высотой 760 мм при температуре воздуха 20 ºС. Такое давление часто называют </w:t>
      </w:r>
      <w:r w:rsidRPr="00672A1A">
        <w:rPr>
          <w:rFonts w:ascii="Times New Roman" w:eastAsia="Times New Roman" w:hAnsi="Times New Roman" w:cs="Times New Roman"/>
          <w:b/>
          <w:bCs/>
          <w:color w:val="000000"/>
          <w:sz w:val="28"/>
          <w:szCs w:val="28"/>
          <w:lang w:eastAsia="ru-RU"/>
        </w:rPr>
        <w:t>1 нормальной, или физической атмосферой</w:t>
      </w:r>
      <w:r w:rsidRPr="00672A1A">
        <w:rPr>
          <w:rFonts w:ascii="Times New Roman" w:eastAsia="Times New Roman" w:hAnsi="Times New Roman" w:cs="Times New Roman"/>
          <w:color w:val="000000"/>
          <w:sz w:val="28"/>
          <w:szCs w:val="28"/>
          <w:lang w:eastAsia="ru-RU"/>
        </w:rPr>
        <w:t>. </w:t>
      </w:r>
      <w:r w:rsidRPr="00672A1A">
        <w:rPr>
          <w:rFonts w:ascii="Times New Roman" w:eastAsia="Times New Roman" w:hAnsi="Times New Roman" w:cs="Times New Roman"/>
          <w:b/>
          <w:bCs/>
          <w:color w:val="000000"/>
          <w:sz w:val="28"/>
          <w:szCs w:val="28"/>
          <w:lang w:eastAsia="ru-RU"/>
        </w:rPr>
        <w:t>В международных единицах измерения оно составляет 101 325 Па</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lang w:eastAsia="ru-RU"/>
        </w:rPr>
        <w:t>Упражнения.</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lang w:eastAsia="ru-RU"/>
        </w:rPr>
        <w:t>Задача 1.</w:t>
      </w:r>
      <w:r w:rsidRPr="00672A1A">
        <w:rPr>
          <w:rFonts w:ascii="Times New Roman" w:eastAsia="Times New Roman" w:hAnsi="Times New Roman" w:cs="Times New Roman"/>
          <w:color w:val="000000"/>
          <w:sz w:val="28"/>
          <w:szCs w:val="28"/>
          <w:lang w:eastAsia="ru-RU"/>
        </w:rPr>
        <w:t> Определите высоту столба ртути, который уравновешивается атмосферным давлением 90 кПа.</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lastRenderedPageBreak/>
        <w:drawing>
          <wp:inline distT="0" distB="0" distL="0" distR="0">
            <wp:extent cx="6296025" cy="2514600"/>
            <wp:effectExtent l="0" t="0" r="9525" b="0"/>
            <wp:docPr id="4" name="Рисунок 4" descr="https://videouroki.net/videouroki/conspekty/fizika7/27-izmierieniie-atmosfiernogho-davlieniia.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uroki.net/videouroki/conspekty/fizika7/27-izmierieniie-atmosfiernogho-davlieniia.files/image00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2514600"/>
                    </a:xfrm>
                    <a:prstGeom prst="rect">
                      <a:avLst/>
                    </a:prstGeom>
                    <a:noFill/>
                    <a:ln>
                      <a:noFill/>
                    </a:ln>
                  </pic:spPr>
                </pic:pic>
              </a:graphicData>
            </a:graphic>
          </wp:inline>
        </w:drawing>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lang w:eastAsia="ru-RU"/>
        </w:rPr>
        <w:t>Задача 2.</w:t>
      </w:r>
      <w:r w:rsidRPr="00672A1A">
        <w:rPr>
          <w:rFonts w:ascii="Times New Roman" w:eastAsia="Times New Roman" w:hAnsi="Times New Roman" w:cs="Times New Roman"/>
          <w:color w:val="000000"/>
          <w:sz w:val="28"/>
          <w:szCs w:val="28"/>
          <w:lang w:eastAsia="ru-RU"/>
        </w:rPr>
        <w:t> Рассчитайте силу, сжимающую полушария, если их диаметры составляют 14 дюймов, а атмосферное давление в тот день было нормальным. Площадь сферы можно рассчитать по формуле </w:t>
      </w:r>
      <w:r w:rsidRPr="00672A1A">
        <w:rPr>
          <w:rFonts w:ascii="Times New Roman" w:eastAsia="Times New Roman" w:hAnsi="Times New Roman" w:cs="Times New Roman"/>
          <w:i/>
          <w:iCs/>
          <w:color w:val="000000"/>
          <w:sz w:val="28"/>
          <w:szCs w:val="28"/>
          <w:lang w:eastAsia="ru-RU"/>
        </w:rPr>
        <w:t>S</w:t>
      </w:r>
      <w:r w:rsidRPr="00672A1A">
        <w:rPr>
          <w:rFonts w:ascii="Times New Roman" w:eastAsia="Times New Roman" w:hAnsi="Times New Roman" w:cs="Times New Roman"/>
          <w:color w:val="000000"/>
          <w:sz w:val="28"/>
          <w:szCs w:val="28"/>
          <w:lang w:eastAsia="ru-RU"/>
        </w:rPr>
        <w:t> = 4</w:t>
      </w:r>
      <w:r w:rsidRPr="00672A1A">
        <w:rPr>
          <w:rFonts w:ascii="Times New Roman" w:eastAsia="Times New Roman" w:hAnsi="Times New Roman" w:cs="Times New Roman"/>
          <w:i/>
          <w:iCs/>
          <w:color w:val="000000"/>
          <w:sz w:val="28"/>
          <w:szCs w:val="28"/>
          <w:lang w:eastAsia="ru-RU"/>
        </w:rPr>
        <w:t>pR</w:t>
      </w:r>
      <w:r w:rsidRPr="00672A1A">
        <w:rPr>
          <w:rFonts w:ascii="Times New Roman" w:eastAsia="Times New Roman" w:hAnsi="Times New Roman" w:cs="Times New Roman"/>
          <w:color w:val="000000"/>
          <w:sz w:val="28"/>
          <w:szCs w:val="28"/>
          <w:vertAlign w:val="superscript"/>
          <w:lang w:eastAsia="ru-RU"/>
        </w:rPr>
        <w:t>2</w:t>
      </w:r>
      <w:r w:rsidRPr="00672A1A">
        <w:rPr>
          <w:rFonts w:ascii="Times New Roman" w:eastAsia="Times New Roman" w:hAnsi="Times New Roman" w:cs="Times New Roman"/>
          <w:color w:val="000000"/>
          <w:sz w:val="28"/>
          <w:szCs w:val="28"/>
          <w:lang w:eastAsia="ru-RU"/>
        </w:rPr>
        <w:t>, а 1 дюйм ≈ 2,54 см.</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noProof/>
          <w:color w:val="000000"/>
          <w:sz w:val="28"/>
          <w:szCs w:val="28"/>
          <w:lang w:eastAsia="ru-RU"/>
        </w:rPr>
        <w:drawing>
          <wp:inline distT="0" distB="0" distL="0" distR="0">
            <wp:extent cx="6296025" cy="1924050"/>
            <wp:effectExtent l="0" t="0" r="9525" b="0"/>
            <wp:docPr id="5" name="Рисунок 5" descr="https://videouroki.net/videouroki/conspekty/fizika7/27-izmierieniie-atmosfiernogho-davlieniia.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deouroki.net/videouroki/conspekty/fizika7/27-izmierieniie-atmosfiernogho-davlieniia.files/image00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1924050"/>
                    </a:xfrm>
                    <a:prstGeom prst="rect">
                      <a:avLst/>
                    </a:prstGeom>
                    <a:noFill/>
                    <a:ln>
                      <a:noFill/>
                    </a:ln>
                  </pic:spPr>
                </pic:pic>
              </a:graphicData>
            </a:graphic>
          </wp:inline>
        </w:drawing>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b/>
          <w:bCs/>
          <w:color w:val="000000"/>
          <w:sz w:val="28"/>
          <w:szCs w:val="28"/>
          <w:lang w:eastAsia="ru-RU"/>
        </w:rPr>
        <w:t>Основные выводы:</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Атмосфера нашей планеты оказывает давление на все тела, расположенные на Земле.</w:t>
      </w:r>
    </w:p>
    <w:p w:rsidR="00255582" w:rsidRPr="00672A1A" w:rsidRDefault="00255582" w:rsidP="00672A1A">
      <w:pPr>
        <w:shd w:val="clear" w:color="auto" w:fill="FFFFFF"/>
        <w:spacing w:after="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w:t>
      </w:r>
      <w:r w:rsidRPr="00672A1A">
        <w:rPr>
          <w:rFonts w:ascii="Times New Roman" w:eastAsia="Times New Roman" w:hAnsi="Times New Roman" w:cs="Times New Roman"/>
          <w:b/>
          <w:bCs/>
          <w:color w:val="000000"/>
          <w:sz w:val="28"/>
          <w:szCs w:val="28"/>
          <w:lang w:eastAsia="ru-RU"/>
        </w:rPr>
        <w:t>Нормальное атмосферное давление </w:t>
      </w:r>
      <w:r w:rsidRPr="00672A1A">
        <w:rPr>
          <w:rFonts w:ascii="Times New Roman" w:eastAsia="Times New Roman" w:hAnsi="Times New Roman" w:cs="Times New Roman"/>
          <w:color w:val="000000"/>
          <w:sz w:val="28"/>
          <w:szCs w:val="28"/>
          <w:lang w:eastAsia="ru-RU"/>
        </w:rPr>
        <w:t>принято давление столба ртути высотой 760 миллиметров при температуре воздуха 20ºС. Такое давление часто называют </w:t>
      </w:r>
      <w:r w:rsidRPr="00672A1A">
        <w:rPr>
          <w:rFonts w:ascii="Times New Roman" w:eastAsia="Times New Roman" w:hAnsi="Times New Roman" w:cs="Times New Roman"/>
          <w:b/>
          <w:bCs/>
          <w:color w:val="000000"/>
          <w:sz w:val="28"/>
          <w:szCs w:val="28"/>
          <w:lang w:eastAsia="ru-RU"/>
        </w:rPr>
        <w:t>1 нормальной, или физической, атмосферой</w:t>
      </w:r>
      <w:r w:rsidRPr="00672A1A">
        <w:rPr>
          <w:rFonts w:ascii="Times New Roman" w:eastAsia="Times New Roman" w:hAnsi="Times New Roman" w:cs="Times New Roman"/>
          <w:color w:val="000000"/>
          <w:sz w:val="28"/>
          <w:szCs w:val="28"/>
          <w:lang w:eastAsia="ru-RU"/>
        </w:rPr>
        <w:t>.</w:t>
      </w:r>
    </w:p>
    <w:p w:rsidR="00255582" w:rsidRPr="00672A1A" w:rsidRDefault="00255582" w:rsidP="00672A1A">
      <w:pPr>
        <w:shd w:val="clear" w:color="auto" w:fill="FFFFFF"/>
        <w:spacing w:after="300" w:line="360" w:lineRule="auto"/>
        <w:rPr>
          <w:rFonts w:ascii="Times New Roman" w:eastAsia="Times New Roman" w:hAnsi="Times New Roman" w:cs="Times New Roman"/>
          <w:color w:val="000000"/>
          <w:sz w:val="28"/>
          <w:szCs w:val="28"/>
          <w:lang w:eastAsia="ru-RU"/>
        </w:rPr>
      </w:pPr>
      <w:r w:rsidRPr="00672A1A">
        <w:rPr>
          <w:rFonts w:ascii="Times New Roman" w:eastAsia="Times New Roman" w:hAnsi="Times New Roman" w:cs="Times New Roman"/>
          <w:color w:val="000000"/>
          <w:sz w:val="28"/>
          <w:szCs w:val="28"/>
          <w:lang w:eastAsia="ru-RU"/>
        </w:rPr>
        <w:t>– Давление, создаваемое 1 мм рт. ст., приблизительно составляет 133,3 Па.</w:t>
      </w:r>
    </w:p>
    <w:p w:rsidR="00FE125C" w:rsidRPr="00672A1A" w:rsidRDefault="00FE125C" w:rsidP="00672A1A">
      <w:pPr>
        <w:spacing w:line="360" w:lineRule="auto"/>
        <w:rPr>
          <w:rFonts w:ascii="Times New Roman" w:hAnsi="Times New Roman" w:cs="Times New Roman"/>
          <w:sz w:val="28"/>
          <w:szCs w:val="28"/>
        </w:rPr>
      </w:pPr>
    </w:p>
    <w:p w:rsidR="00672A1A" w:rsidRPr="00672A1A" w:rsidRDefault="00672A1A">
      <w:pPr>
        <w:spacing w:line="360" w:lineRule="auto"/>
        <w:rPr>
          <w:rFonts w:ascii="Times New Roman" w:hAnsi="Times New Roman" w:cs="Times New Roman"/>
          <w:sz w:val="28"/>
          <w:szCs w:val="28"/>
        </w:rPr>
      </w:pPr>
    </w:p>
    <w:sectPr w:rsidR="00672A1A" w:rsidRPr="00672A1A" w:rsidSect="00F16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lgerian">
    <w:altName w:val="Gabriola"/>
    <w:charset w:val="00"/>
    <w:family w:val="decorative"/>
    <w:pitch w:val="variable"/>
    <w:sig w:usb0="00000003" w:usb1="00000000" w:usb2="00000000" w:usb3="00000000" w:csb0="00000001"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62FB"/>
    <w:rsid w:val="00082A1B"/>
    <w:rsid w:val="001F62FB"/>
    <w:rsid w:val="00255582"/>
    <w:rsid w:val="004D57C8"/>
    <w:rsid w:val="00526907"/>
    <w:rsid w:val="00672A1A"/>
    <w:rsid w:val="007E0412"/>
    <w:rsid w:val="00A654D3"/>
    <w:rsid w:val="00F16394"/>
    <w:rsid w:val="00FE1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5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5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078820">
      <w:bodyDiv w:val="1"/>
      <w:marLeft w:val="0"/>
      <w:marRight w:val="0"/>
      <w:marTop w:val="0"/>
      <w:marBottom w:val="0"/>
      <w:divBdr>
        <w:top w:val="none" w:sz="0" w:space="0" w:color="auto"/>
        <w:left w:val="none" w:sz="0" w:space="0" w:color="auto"/>
        <w:bottom w:val="none" w:sz="0" w:space="0" w:color="auto"/>
        <w:right w:val="none" w:sz="0" w:space="0" w:color="auto"/>
      </w:divBdr>
      <w:divsChild>
        <w:div w:id="1807889830">
          <w:marLeft w:val="0"/>
          <w:marRight w:val="0"/>
          <w:marTop w:val="0"/>
          <w:marBottom w:val="450"/>
          <w:divBdr>
            <w:top w:val="none" w:sz="0" w:space="0" w:color="auto"/>
            <w:left w:val="none" w:sz="0" w:space="0" w:color="auto"/>
            <w:bottom w:val="none" w:sz="0" w:space="0" w:color="auto"/>
            <w:right w:val="none" w:sz="0" w:space="0" w:color="auto"/>
          </w:divBdr>
        </w:div>
        <w:div w:id="1315336447">
          <w:marLeft w:val="-450"/>
          <w:marRight w:val="-450"/>
          <w:marTop w:val="0"/>
          <w:marBottom w:val="0"/>
          <w:divBdr>
            <w:top w:val="single" w:sz="6" w:space="8" w:color="E6E6E6"/>
            <w:left w:val="none" w:sz="0" w:space="0" w:color="auto"/>
            <w:bottom w:val="single" w:sz="6" w:space="8" w:color="E6E6E6"/>
            <w:right w:val="none" w:sz="0" w:space="0" w:color="auto"/>
          </w:divBdr>
          <w:divsChild>
            <w:div w:id="1071466636">
              <w:marLeft w:val="0"/>
              <w:marRight w:val="0"/>
              <w:marTop w:val="0"/>
              <w:marBottom w:val="0"/>
              <w:divBdr>
                <w:top w:val="none" w:sz="0" w:space="0" w:color="auto"/>
                <w:left w:val="none" w:sz="0" w:space="0" w:color="auto"/>
                <w:bottom w:val="none" w:sz="0" w:space="0" w:color="auto"/>
                <w:right w:val="none" w:sz="0" w:space="0" w:color="auto"/>
              </w:divBdr>
            </w:div>
          </w:divsChild>
        </w:div>
        <w:div w:id="1821071637">
          <w:marLeft w:val="-450"/>
          <w:marRight w:val="-450"/>
          <w:marTop w:val="225"/>
          <w:marBottom w:val="225"/>
          <w:divBdr>
            <w:top w:val="none" w:sz="0" w:space="0" w:color="auto"/>
            <w:left w:val="none" w:sz="0" w:space="0" w:color="auto"/>
            <w:bottom w:val="single" w:sz="6" w:space="26" w:color="E6E6E6"/>
            <w:right w:val="none" w:sz="0" w:space="0" w:color="auto"/>
          </w:divBdr>
          <w:divsChild>
            <w:div w:id="1679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1137</Words>
  <Characters>6487</Characters>
  <Application>Microsoft Office Word</Application>
  <DocSecurity>0</DocSecurity>
  <Lines>54</Lines>
  <Paragraphs>15</Paragraphs>
  <ScaleCrop>false</ScaleCrop>
  <Company>SPecialiST RePack</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2019-02-01T07:05:00Z</dcterms:created>
  <dcterms:modified xsi:type="dcterms:W3CDTF">2019-02-27T19:31:00Z</dcterms:modified>
</cp:coreProperties>
</file>